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170E6" w14:textId="4865D917" w:rsidR="00B02EFD" w:rsidRDefault="005C10C1" w:rsidP="00B02EFD">
      <w:pPr>
        <w:jc w:val="center"/>
        <w:rPr>
          <w:rFonts w:eastAsia="Times New Roman"/>
          <w:b/>
          <w:sz w:val="28"/>
          <w:szCs w:val="28"/>
        </w:rPr>
      </w:pPr>
      <w:r>
        <w:rPr>
          <w:rFonts w:eastAsia="Times New Roman"/>
          <w:b/>
          <w:noProof/>
          <w:sz w:val="28"/>
          <w:szCs w:val="28"/>
        </w:rPr>
        <w:drawing>
          <wp:anchor distT="0" distB="0" distL="114300" distR="114300" simplePos="0" relativeHeight="251658752" behindDoc="1" locked="0" layoutInCell="1" allowOverlap="1" wp14:anchorId="6254B8FA" wp14:editId="4D8FA386">
            <wp:simplePos x="0" y="0"/>
            <wp:positionH relativeFrom="column">
              <wp:posOffset>4657090</wp:posOffset>
            </wp:positionH>
            <wp:positionV relativeFrom="paragraph">
              <wp:posOffset>95250</wp:posOffset>
            </wp:positionV>
            <wp:extent cx="758825" cy="1123315"/>
            <wp:effectExtent l="152400" t="95250" r="155575" b="95885"/>
            <wp:wrapTight wrapText="bothSides">
              <wp:wrapPolygon edited="0">
                <wp:start x="-1503" y="176"/>
                <wp:lineTo x="-4089" y="727"/>
                <wp:lineTo x="-1480" y="6316"/>
                <wp:lineTo x="-4066" y="6867"/>
                <wp:lineTo x="-1457" y="12457"/>
                <wp:lineTo x="-4042" y="13007"/>
                <wp:lineTo x="-292" y="21043"/>
                <wp:lineTo x="12553" y="21764"/>
                <wp:lineTo x="18894" y="21949"/>
                <wp:lineTo x="19411" y="21839"/>
                <wp:lineTo x="22514" y="21178"/>
                <wp:lineTo x="21793" y="1360"/>
                <wp:lineTo x="20814" y="-737"/>
                <wp:lineTo x="7806" y="-1807"/>
                <wp:lineTo x="1083" y="-375"/>
                <wp:lineTo x="-1503" y="17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49988">
                      <a:off x="0" y="0"/>
                      <a:ext cx="758825" cy="1123315"/>
                    </a:xfrm>
                    <a:prstGeom prst="rect">
                      <a:avLst/>
                    </a:prstGeom>
                    <a:noFill/>
                  </pic:spPr>
                </pic:pic>
              </a:graphicData>
            </a:graphic>
            <wp14:sizeRelH relativeFrom="margin">
              <wp14:pctWidth>0</wp14:pctWidth>
            </wp14:sizeRelH>
            <wp14:sizeRelV relativeFrom="margin">
              <wp14:pctHeight>0</wp14:pctHeight>
            </wp14:sizeRelV>
          </wp:anchor>
        </w:drawing>
      </w:r>
      <w:r>
        <w:rPr>
          <w:rFonts w:eastAsia="Times New Roman"/>
          <w:b/>
          <w:noProof/>
          <w:sz w:val="28"/>
          <w:szCs w:val="28"/>
        </w:rPr>
        <w:drawing>
          <wp:anchor distT="0" distB="0" distL="114300" distR="114300" simplePos="0" relativeHeight="251656704" behindDoc="1" locked="0" layoutInCell="1" allowOverlap="1" wp14:anchorId="57FEDB3F" wp14:editId="5E8A70CA">
            <wp:simplePos x="0" y="0"/>
            <wp:positionH relativeFrom="column">
              <wp:posOffset>41910</wp:posOffset>
            </wp:positionH>
            <wp:positionV relativeFrom="paragraph">
              <wp:posOffset>114873</wp:posOffset>
            </wp:positionV>
            <wp:extent cx="895985" cy="895985"/>
            <wp:effectExtent l="114300" t="114300" r="75565" b="113665"/>
            <wp:wrapTight wrapText="bothSides">
              <wp:wrapPolygon edited="0">
                <wp:start x="18924" y="-1071"/>
                <wp:lineTo x="1049" y="-5330"/>
                <wp:lineTo x="-2713" y="8876"/>
                <wp:lineTo x="-938" y="9346"/>
                <wp:lineTo x="-2819" y="16450"/>
                <wp:lineTo x="-1043" y="16920"/>
                <wp:lineTo x="-769" y="21268"/>
                <wp:lineTo x="1007" y="21738"/>
                <wp:lineTo x="1451" y="21856"/>
                <wp:lineTo x="17603" y="21858"/>
                <wp:lineTo x="22030" y="15904"/>
                <wp:lineTo x="22476" y="-131"/>
                <wp:lineTo x="18924" y="-107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710037">
                      <a:off x="0" y="0"/>
                      <a:ext cx="895985" cy="895985"/>
                    </a:xfrm>
                    <a:prstGeom prst="rect">
                      <a:avLst/>
                    </a:prstGeom>
                    <a:noFill/>
                  </pic:spPr>
                </pic:pic>
              </a:graphicData>
            </a:graphic>
          </wp:anchor>
        </w:drawing>
      </w:r>
      <w:r w:rsidR="00B02EFD">
        <w:rPr>
          <w:rFonts w:eastAsia="Times New Roman"/>
          <w:b/>
          <w:sz w:val="28"/>
          <w:szCs w:val="28"/>
        </w:rPr>
        <w:t xml:space="preserve">                       </w:t>
      </w:r>
    </w:p>
    <w:p w14:paraId="21C1A24E" w14:textId="1BA0E343" w:rsidR="00AD278D" w:rsidRDefault="007C52C1" w:rsidP="00B02EFD">
      <w:pPr>
        <w:jc w:val="center"/>
        <w:rPr>
          <w:rFonts w:eastAsia="Times New Roman"/>
          <w:b/>
          <w:sz w:val="28"/>
          <w:szCs w:val="28"/>
        </w:rPr>
      </w:pPr>
      <w:r>
        <w:rPr>
          <w:rFonts w:eastAsia="Times New Roman"/>
          <w:b/>
          <w:sz w:val="28"/>
          <w:szCs w:val="28"/>
        </w:rPr>
        <w:t xml:space="preserve">    </w:t>
      </w:r>
    </w:p>
    <w:p w14:paraId="690AFBD0" w14:textId="77777777" w:rsidR="00AD278D" w:rsidRDefault="00AD278D" w:rsidP="00B02EFD">
      <w:pPr>
        <w:jc w:val="center"/>
        <w:rPr>
          <w:rFonts w:eastAsia="Times New Roman"/>
          <w:b/>
          <w:sz w:val="28"/>
          <w:szCs w:val="28"/>
        </w:rPr>
      </w:pPr>
    </w:p>
    <w:p w14:paraId="610E8869" w14:textId="77777777" w:rsidR="006A6ADD" w:rsidRDefault="006A6ADD" w:rsidP="006A6ADD">
      <w:pPr>
        <w:ind w:left="690"/>
        <w:jc w:val="center"/>
        <w:rPr>
          <w:rFonts w:eastAsia="Times New Roman"/>
          <w:b/>
          <w:sz w:val="28"/>
          <w:szCs w:val="28"/>
        </w:rPr>
      </w:pPr>
      <w:r>
        <w:rPr>
          <w:rFonts w:eastAsia="Times New Roman"/>
          <w:b/>
          <w:sz w:val="28"/>
          <w:szCs w:val="28"/>
        </w:rPr>
        <w:t xml:space="preserve">Finding and Funding Books </w:t>
      </w:r>
    </w:p>
    <w:p w14:paraId="07DA171C" w14:textId="43B8A198" w:rsidR="00864BB6" w:rsidRDefault="006A6ADD" w:rsidP="006A6ADD">
      <w:pPr>
        <w:ind w:left="690"/>
        <w:jc w:val="center"/>
        <w:rPr>
          <w:rFonts w:eastAsia="Times New Roman"/>
          <w:b/>
          <w:sz w:val="28"/>
          <w:szCs w:val="28"/>
        </w:rPr>
      </w:pPr>
      <w:r>
        <w:rPr>
          <w:rFonts w:eastAsia="Times New Roman"/>
          <w:b/>
          <w:sz w:val="28"/>
          <w:szCs w:val="28"/>
        </w:rPr>
        <w:t xml:space="preserve">       for </w:t>
      </w:r>
      <w:r w:rsidR="004656B6">
        <w:rPr>
          <w:rFonts w:eastAsia="Times New Roman"/>
          <w:b/>
          <w:sz w:val="28"/>
          <w:szCs w:val="28"/>
        </w:rPr>
        <w:t>Reading for Pleasure</w:t>
      </w:r>
    </w:p>
    <w:p w14:paraId="104B326B" w14:textId="3CE91E9E" w:rsidR="00B976DC" w:rsidRPr="00AF7DBF" w:rsidRDefault="00B976DC" w:rsidP="00D915A0">
      <w:pPr>
        <w:rPr>
          <w:rFonts w:eastAsia="Times New Roman"/>
          <w:b/>
        </w:rPr>
      </w:pPr>
    </w:p>
    <w:p w14:paraId="29A8952D" w14:textId="7FAB1191" w:rsidR="00D915A0" w:rsidRPr="00AF7DBF" w:rsidRDefault="004602E2" w:rsidP="00D915A0">
      <w:pPr>
        <w:rPr>
          <w:rFonts w:eastAsia="Times New Roman"/>
        </w:rPr>
      </w:pPr>
      <w:r>
        <w:rPr>
          <w:rFonts w:eastAsia="Times New Roman"/>
        </w:rPr>
        <w:t>I</w:t>
      </w:r>
      <w:r w:rsidR="00D915A0" w:rsidRPr="00AF7DBF">
        <w:rPr>
          <w:rFonts w:eastAsia="Times New Roman"/>
        </w:rPr>
        <w:t xml:space="preserve">t is </w:t>
      </w:r>
      <w:r w:rsidR="00917BF8">
        <w:rPr>
          <w:rFonts w:eastAsia="Times New Roman"/>
        </w:rPr>
        <w:t xml:space="preserve">really </w:t>
      </w:r>
      <w:r w:rsidR="00D915A0" w:rsidRPr="00AF7DBF">
        <w:rPr>
          <w:rFonts w:eastAsia="Times New Roman"/>
        </w:rPr>
        <w:t>challeng</w:t>
      </w:r>
      <w:r w:rsidR="00864BB6">
        <w:rPr>
          <w:rFonts w:eastAsia="Times New Roman"/>
        </w:rPr>
        <w:t>ing</w:t>
      </w:r>
      <w:r w:rsidR="00D915A0" w:rsidRPr="00AF7DBF">
        <w:rPr>
          <w:rFonts w:eastAsia="Times New Roman"/>
        </w:rPr>
        <w:t xml:space="preserve"> to provide </w:t>
      </w:r>
      <w:r w:rsidR="009611E1" w:rsidRPr="00AF7DBF">
        <w:rPr>
          <w:rFonts w:eastAsia="Times New Roman"/>
        </w:rPr>
        <w:t>enough</w:t>
      </w:r>
      <w:r w:rsidR="00D915A0" w:rsidRPr="00AF7DBF">
        <w:rPr>
          <w:rFonts w:eastAsia="Times New Roman"/>
        </w:rPr>
        <w:t xml:space="preserve"> </w:t>
      </w:r>
      <w:r w:rsidR="00B976DC" w:rsidRPr="00AF7DBF">
        <w:rPr>
          <w:rFonts w:eastAsia="Times New Roman"/>
        </w:rPr>
        <w:t>high-quality</w:t>
      </w:r>
      <w:r w:rsidR="00D915A0" w:rsidRPr="00AF7DBF">
        <w:rPr>
          <w:rFonts w:eastAsia="Times New Roman"/>
        </w:rPr>
        <w:t xml:space="preserve"> t</w:t>
      </w:r>
      <w:r w:rsidR="00917BF8">
        <w:rPr>
          <w:rFonts w:eastAsia="Times New Roman"/>
        </w:rPr>
        <w:t>empting t</w:t>
      </w:r>
      <w:r w:rsidR="00D915A0" w:rsidRPr="00AF7DBF">
        <w:rPr>
          <w:rFonts w:eastAsia="Times New Roman"/>
        </w:rPr>
        <w:t xml:space="preserve">exts in response to children’s diverse interests, needs and preferences. </w:t>
      </w:r>
      <w:r w:rsidR="00E32FE8">
        <w:rPr>
          <w:rFonts w:eastAsia="Times New Roman"/>
        </w:rPr>
        <w:t xml:space="preserve">We </w:t>
      </w:r>
      <w:r w:rsidR="00D915A0" w:rsidRPr="00AF7DBF">
        <w:rPr>
          <w:rFonts w:eastAsia="Times New Roman"/>
        </w:rPr>
        <w:t xml:space="preserve">need </w:t>
      </w:r>
      <w:r w:rsidR="00167E99">
        <w:rPr>
          <w:rFonts w:eastAsia="Times New Roman"/>
        </w:rPr>
        <w:t>a range of texts types and books w</w:t>
      </w:r>
      <w:r w:rsidR="00D915A0" w:rsidRPr="00AF7DBF">
        <w:rPr>
          <w:rFonts w:eastAsia="Times New Roman"/>
        </w:rPr>
        <w:t xml:space="preserve">hich reflect the different realities of children’s </w:t>
      </w:r>
      <w:r w:rsidR="00C51554" w:rsidRPr="00AF7DBF">
        <w:rPr>
          <w:rFonts w:eastAsia="Times New Roman"/>
        </w:rPr>
        <w:t>lives and</w:t>
      </w:r>
      <w:r w:rsidR="001409EB">
        <w:rPr>
          <w:rFonts w:eastAsia="Times New Roman"/>
        </w:rPr>
        <w:t xml:space="preserve"> </w:t>
      </w:r>
      <w:r w:rsidR="00A13BE0">
        <w:rPr>
          <w:rFonts w:eastAsia="Times New Roman"/>
        </w:rPr>
        <w:t xml:space="preserve">offer </w:t>
      </w:r>
      <w:r w:rsidR="00D915A0" w:rsidRPr="00AF7DBF">
        <w:rPr>
          <w:rFonts w:eastAsia="Times New Roman"/>
        </w:rPr>
        <w:t>a balance between the ‘old and gold’ and the ‘new and bold’</w:t>
      </w:r>
      <w:r w:rsidR="00EA27B6">
        <w:rPr>
          <w:rFonts w:eastAsia="Times New Roman"/>
        </w:rPr>
        <w:t xml:space="preserve">. </w:t>
      </w:r>
      <w:r w:rsidR="00CF2A14">
        <w:rPr>
          <w:rFonts w:eastAsia="Times New Roman"/>
        </w:rPr>
        <w:t xml:space="preserve">We </w:t>
      </w:r>
      <w:r w:rsidR="00EA27B6">
        <w:rPr>
          <w:rFonts w:eastAsia="Times New Roman"/>
        </w:rPr>
        <w:t xml:space="preserve">also </w:t>
      </w:r>
      <w:r w:rsidR="00CF2A14">
        <w:rPr>
          <w:rFonts w:eastAsia="Times New Roman"/>
        </w:rPr>
        <w:t>want to ensure children have books at home</w:t>
      </w:r>
      <w:r w:rsidR="004537DF">
        <w:rPr>
          <w:rFonts w:eastAsia="Times New Roman"/>
        </w:rPr>
        <w:t>,</w:t>
      </w:r>
      <w:r w:rsidR="00363951">
        <w:rPr>
          <w:rFonts w:eastAsia="Times New Roman"/>
        </w:rPr>
        <w:t xml:space="preserve"> as </w:t>
      </w:r>
      <w:r w:rsidR="00CF2A14">
        <w:rPr>
          <w:rFonts w:eastAsia="Times New Roman"/>
        </w:rPr>
        <w:t xml:space="preserve">research suggests </w:t>
      </w:r>
      <w:r w:rsidR="004537DF">
        <w:rPr>
          <w:rFonts w:eastAsia="Times New Roman"/>
        </w:rPr>
        <w:t xml:space="preserve">there is a </w:t>
      </w:r>
      <w:r w:rsidR="00AD278D">
        <w:rPr>
          <w:rFonts w:eastAsia="Times New Roman"/>
        </w:rPr>
        <w:t>strong association</w:t>
      </w:r>
      <w:r w:rsidR="00FC6EC0">
        <w:rPr>
          <w:rFonts w:eastAsia="Times New Roman"/>
        </w:rPr>
        <w:t xml:space="preserve"> between book ownership</w:t>
      </w:r>
      <w:r w:rsidR="009611E1">
        <w:rPr>
          <w:rFonts w:eastAsia="Times New Roman"/>
        </w:rPr>
        <w:t>,</w:t>
      </w:r>
      <w:r w:rsidR="00FC6EC0">
        <w:rPr>
          <w:rFonts w:eastAsia="Times New Roman"/>
        </w:rPr>
        <w:t xml:space="preserve"> reading interest </w:t>
      </w:r>
      <w:r w:rsidR="00AD278D">
        <w:rPr>
          <w:rFonts w:eastAsia="Times New Roman"/>
        </w:rPr>
        <w:t xml:space="preserve">and </w:t>
      </w:r>
      <w:r w:rsidR="00FC6EC0">
        <w:rPr>
          <w:rFonts w:eastAsia="Times New Roman"/>
        </w:rPr>
        <w:t>attainment.</w:t>
      </w:r>
    </w:p>
    <w:p w14:paraId="436F9C31" w14:textId="3260E61A" w:rsidR="00D915A0" w:rsidRPr="00AF7DBF" w:rsidRDefault="00D915A0" w:rsidP="00D915A0">
      <w:pPr>
        <w:rPr>
          <w:rFonts w:eastAsia="Times New Roman"/>
        </w:rPr>
      </w:pPr>
    </w:p>
    <w:p w14:paraId="2AA34FE0" w14:textId="477F8B35" w:rsidR="00D915A0" w:rsidRPr="00AF7DBF" w:rsidRDefault="00A13BE0" w:rsidP="00D915A0">
      <w:pPr>
        <w:rPr>
          <w:rFonts w:eastAsia="Times New Roman"/>
        </w:rPr>
      </w:pPr>
      <w:r w:rsidRPr="00B02EFD">
        <w:rPr>
          <w:noProof/>
        </w:rPr>
        <w:drawing>
          <wp:anchor distT="0" distB="0" distL="114300" distR="114300" simplePos="0" relativeHeight="251661824" behindDoc="1" locked="0" layoutInCell="1" allowOverlap="1" wp14:anchorId="0FE53CA6" wp14:editId="634F005F">
            <wp:simplePos x="0" y="0"/>
            <wp:positionH relativeFrom="column">
              <wp:posOffset>4933950</wp:posOffset>
            </wp:positionH>
            <wp:positionV relativeFrom="paragraph">
              <wp:posOffset>8890</wp:posOffset>
            </wp:positionV>
            <wp:extent cx="1117600" cy="1328420"/>
            <wp:effectExtent l="0" t="0" r="6350" b="5080"/>
            <wp:wrapTight wrapText="bothSides">
              <wp:wrapPolygon edited="0">
                <wp:start x="0" y="0"/>
                <wp:lineTo x="0" y="21373"/>
                <wp:lineTo x="21355" y="21373"/>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7600" cy="1328420"/>
                    </a:xfrm>
                    <a:prstGeom prst="rect">
                      <a:avLst/>
                    </a:prstGeom>
                  </pic:spPr>
                </pic:pic>
              </a:graphicData>
            </a:graphic>
            <wp14:sizeRelH relativeFrom="margin">
              <wp14:pctWidth>0</wp14:pctWidth>
            </wp14:sizeRelH>
            <wp14:sizeRelV relativeFrom="margin">
              <wp14:pctHeight>0</wp14:pctHeight>
            </wp14:sizeRelV>
          </wp:anchor>
        </w:drawing>
      </w:r>
      <w:r w:rsidR="00D915A0" w:rsidRPr="00AF7DBF">
        <w:rPr>
          <w:rFonts w:eastAsia="Times New Roman"/>
        </w:rPr>
        <w:t xml:space="preserve">Schools use </w:t>
      </w:r>
      <w:r w:rsidR="00640C27" w:rsidRPr="00AF7DBF">
        <w:rPr>
          <w:rFonts w:eastAsia="Times New Roman"/>
        </w:rPr>
        <w:t>several</w:t>
      </w:r>
      <w:r w:rsidR="00D915A0" w:rsidRPr="00AF7DBF">
        <w:rPr>
          <w:rFonts w:eastAsia="Times New Roman"/>
        </w:rPr>
        <w:t xml:space="preserve"> sources to f</w:t>
      </w:r>
      <w:r w:rsidR="00363951">
        <w:rPr>
          <w:rFonts w:eastAsia="Times New Roman"/>
        </w:rPr>
        <w:t>i</w:t>
      </w:r>
      <w:r w:rsidR="00D915A0" w:rsidRPr="00AF7DBF">
        <w:rPr>
          <w:rFonts w:eastAsia="Times New Roman"/>
        </w:rPr>
        <w:t>nd</w:t>
      </w:r>
      <w:r w:rsidR="002B5F99" w:rsidRPr="00AF7DBF">
        <w:rPr>
          <w:rFonts w:eastAsia="Times New Roman"/>
        </w:rPr>
        <w:t xml:space="preserve"> and </w:t>
      </w:r>
      <w:r w:rsidR="00D915A0" w:rsidRPr="00AF7DBF">
        <w:rPr>
          <w:rFonts w:eastAsia="Times New Roman"/>
        </w:rPr>
        <w:t>f</w:t>
      </w:r>
      <w:r w:rsidR="00363951">
        <w:rPr>
          <w:rFonts w:eastAsia="Times New Roman"/>
        </w:rPr>
        <w:t>u</w:t>
      </w:r>
      <w:r w:rsidR="00D915A0" w:rsidRPr="00AF7DBF">
        <w:rPr>
          <w:rFonts w:eastAsia="Times New Roman"/>
        </w:rPr>
        <w:t>nd new books</w:t>
      </w:r>
      <w:r w:rsidR="00480C6F">
        <w:rPr>
          <w:rFonts w:eastAsia="Times New Roman"/>
        </w:rPr>
        <w:t xml:space="preserve"> beyond their own budgets</w:t>
      </w:r>
      <w:r w:rsidR="00636DD4">
        <w:rPr>
          <w:rFonts w:eastAsia="Times New Roman"/>
        </w:rPr>
        <w:t xml:space="preserve"> (and teachers’ generosity)</w:t>
      </w:r>
      <w:r w:rsidR="00A81C1C">
        <w:rPr>
          <w:rFonts w:eastAsia="Times New Roman"/>
        </w:rPr>
        <w:t>. But b</w:t>
      </w:r>
      <w:r w:rsidR="00B976DC" w:rsidRPr="00AF7DBF">
        <w:rPr>
          <w:rFonts w:eastAsia="Times New Roman"/>
        </w:rPr>
        <w:t xml:space="preserve">efore you </w:t>
      </w:r>
      <w:r w:rsidR="00B7028F">
        <w:rPr>
          <w:rFonts w:eastAsia="Times New Roman"/>
        </w:rPr>
        <w:t>search out new ones</w:t>
      </w:r>
      <w:r w:rsidR="00B976DC" w:rsidRPr="00AF7DBF">
        <w:rPr>
          <w:rFonts w:eastAsia="Times New Roman"/>
        </w:rPr>
        <w:t xml:space="preserve">, </w:t>
      </w:r>
      <w:r w:rsidR="00B7028F">
        <w:rPr>
          <w:rFonts w:eastAsia="Times New Roman"/>
        </w:rPr>
        <w:t xml:space="preserve">do </w:t>
      </w:r>
      <w:r w:rsidR="002B5F99" w:rsidRPr="00AF7DBF">
        <w:rPr>
          <w:rFonts w:eastAsia="Times New Roman"/>
        </w:rPr>
        <w:t>capitalise on</w:t>
      </w:r>
      <w:r w:rsidR="00B976DC" w:rsidRPr="00AF7DBF">
        <w:rPr>
          <w:rFonts w:eastAsia="Times New Roman"/>
        </w:rPr>
        <w:t xml:space="preserve"> what your </w:t>
      </w:r>
      <w:r w:rsidR="00B976DC" w:rsidRPr="009611E1">
        <w:rPr>
          <w:rFonts w:eastAsia="Times New Roman"/>
          <w:b/>
        </w:rPr>
        <w:t>school library service or local library s</w:t>
      </w:r>
      <w:r w:rsidR="00A81C1C" w:rsidRPr="009611E1">
        <w:rPr>
          <w:rFonts w:eastAsia="Times New Roman"/>
          <w:b/>
        </w:rPr>
        <w:t>ervice</w:t>
      </w:r>
      <w:r w:rsidR="00A81C1C" w:rsidRPr="005175F5">
        <w:rPr>
          <w:rFonts w:eastAsia="Times New Roman"/>
          <w:b/>
          <w:color w:val="3333FF"/>
        </w:rPr>
        <w:t xml:space="preserve"> </w:t>
      </w:r>
      <w:r w:rsidR="00B976DC" w:rsidRPr="00AF7DBF">
        <w:rPr>
          <w:rFonts w:eastAsia="Times New Roman"/>
        </w:rPr>
        <w:t>has on offer to lend</w:t>
      </w:r>
      <w:r w:rsidR="00A81C1C">
        <w:rPr>
          <w:rFonts w:eastAsia="Times New Roman"/>
        </w:rPr>
        <w:t>. T</w:t>
      </w:r>
      <w:r w:rsidR="00B976DC" w:rsidRPr="00AF7DBF">
        <w:rPr>
          <w:rFonts w:eastAsia="Times New Roman"/>
        </w:rPr>
        <w:t>hese are invariably excellent value</w:t>
      </w:r>
      <w:r w:rsidR="00AD278D">
        <w:rPr>
          <w:rFonts w:eastAsia="Times New Roman"/>
        </w:rPr>
        <w:t xml:space="preserve"> compared to </w:t>
      </w:r>
      <w:r w:rsidR="004B4F09">
        <w:rPr>
          <w:rFonts w:eastAsia="Times New Roman"/>
        </w:rPr>
        <w:t>buying new books</w:t>
      </w:r>
      <w:r w:rsidR="00B976DC" w:rsidRPr="00AF7DBF">
        <w:rPr>
          <w:rFonts w:eastAsia="Times New Roman"/>
        </w:rPr>
        <w:t>,</w:t>
      </w:r>
      <w:r w:rsidR="00AD278D">
        <w:rPr>
          <w:rFonts w:eastAsia="Times New Roman"/>
        </w:rPr>
        <w:t xml:space="preserve"> the </w:t>
      </w:r>
      <w:r w:rsidR="004B4F09">
        <w:rPr>
          <w:rFonts w:eastAsia="Times New Roman"/>
        </w:rPr>
        <w:t>texts</w:t>
      </w:r>
      <w:r w:rsidR="00AD278D">
        <w:rPr>
          <w:rFonts w:eastAsia="Times New Roman"/>
        </w:rPr>
        <w:t xml:space="preserve"> are </w:t>
      </w:r>
      <w:r w:rsidR="00804986" w:rsidRPr="00AF7DBF">
        <w:rPr>
          <w:rFonts w:eastAsia="Times New Roman"/>
        </w:rPr>
        <w:t>well-chosen</w:t>
      </w:r>
      <w:r w:rsidR="00B7028F">
        <w:rPr>
          <w:rFonts w:eastAsia="Times New Roman"/>
        </w:rPr>
        <w:t xml:space="preserve">, </w:t>
      </w:r>
      <w:r w:rsidR="004B4F09">
        <w:rPr>
          <w:rFonts w:eastAsia="Times New Roman"/>
        </w:rPr>
        <w:t xml:space="preserve">high </w:t>
      </w:r>
      <w:r w:rsidR="00186FBC">
        <w:rPr>
          <w:rFonts w:eastAsia="Times New Roman"/>
        </w:rPr>
        <w:t xml:space="preserve">quality </w:t>
      </w:r>
      <w:r w:rsidR="004B4F09">
        <w:rPr>
          <w:rFonts w:eastAsia="Times New Roman"/>
        </w:rPr>
        <w:t>and</w:t>
      </w:r>
      <w:r w:rsidR="00186FBC">
        <w:rPr>
          <w:rFonts w:eastAsia="Times New Roman"/>
        </w:rPr>
        <w:t xml:space="preserve"> </w:t>
      </w:r>
      <w:r w:rsidR="00B7028F">
        <w:rPr>
          <w:rFonts w:eastAsia="Times New Roman"/>
        </w:rPr>
        <w:t>in good condition</w:t>
      </w:r>
      <w:r w:rsidR="00257C3C">
        <w:rPr>
          <w:rFonts w:eastAsia="Times New Roman"/>
        </w:rPr>
        <w:t>. They</w:t>
      </w:r>
      <w:r w:rsidR="00AD278D">
        <w:rPr>
          <w:rFonts w:eastAsia="Times New Roman"/>
        </w:rPr>
        <w:t xml:space="preserve"> are </w:t>
      </w:r>
      <w:r w:rsidR="00B976DC" w:rsidRPr="00AF7DBF">
        <w:rPr>
          <w:rFonts w:eastAsia="Times New Roman"/>
        </w:rPr>
        <w:t>NOT just for topic work</w:t>
      </w:r>
      <w:r w:rsidR="009611E1">
        <w:rPr>
          <w:rFonts w:eastAsia="Times New Roman"/>
        </w:rPr>
        <w:t>,</w:t>
      </w:r>
      <w:r w:rsidR="00B976DC" w:rsidRPr="00AF7DBF">
        <w:rPr>
          <w:rFonts w:eastAsia="Times New Roman"/>
        </w:rPr>
        <w:t xml:space="preserve"> but </w:t>
      </w:r>
      <w:r w:rsidR="00AD278D">
        <w:rPr>
          <w:rFonts w:eastAsia="Times New Roman"/>
        </w:rPr>
        <w:t xml:space="preserve">support children’s </w:t>
      </w:r>
      <w:r w:rsidR="005175F5">
        <w:rPr>
          <w:rFonts w:eastAsia="Times New Roman"/>
        </w:rPr>
        <w:t>reading for pleasure.</w:t>
      </w:r>
      <w:r w:rsidR="00B976DC" w:rsidRPr="00AF7DBF">
        <w:rPr>
          <w:rFonts w:eastAsia="Times New Roman"/>
        </w:rPr>
        <w:t xml:space="preserve"> </w:t>
      </w:r>
      <w:r w:rsidR="002B5F99" w:rsidRPr="00AF7DBF">
        <w:rPr>
          <w:rFonts w:eastAsia="Times New Roman"/>
        </w:rPr>
        <w:t>The following</w:t>
      </w:r>
      <w:r w:rsidR="005175F5">
        <w:rPr>
          <w:rFonts w:eastAsia="Times New Roman"/>
        </w:rPr>
        <w:t xml:space="preserve"> ideas</w:t>
      </w:r>
      <w:r w:rsidR="002B5F99" w:rsidRPr="00AF7DBF">
        <w:rPr>
          <w:rFonts w:eastAsia="Times New Roman"/>
        </w:rPr>
        <w:t>,</w:t>
      </w:r>
      <w:r w:rsidR="005175F5">
        <w:rPr>
          <w:rFonts w:eastAsia="Times New Roman"/>
        </w:rPr>
        <w:t xml:space="preserve"> </w:t>
      </w:r>
      <w:r w:rsidR="002B5F99" w:rsidRPr="00AF7DBF">
        <w:rPr>
          <w:rFonts w:eastAsia="Times New Roman"/>
        </w:rPr>
        <w:t>whilst not exclusive</w:t>
      </w:r>
      <w:r w:rsidR="005175F5">
        <w:rPr>
          <w:rFonts w:eastAsia="Times New Roman"/>
        </w:rPr>
        <w:t>,</w:t>
      </w:r>
      <w:r w:rsidR="002B5F99" w:rsidRPr="00AF7DBF">
        <w:rPr>
          <w:rFonts w:eastAsia="Times New Roman"/>
        </w:rPr>
        <w:t xml:space="preserve"> offer </w:t>
      </w:r>
      <w:r w:rsidR="00186FBC">
        <w:rPr>
          <w:rFonts w:eastAsia="Times New Roman"/>
        </w:rPr>
        <w:t>additional</w:t>
      </w:r>
      <w:r w:rsidR="002B5F99" w:rsidRPr="00AF7DBF">
        <w:rPr>
          <w:rFonts w:eastAsia="Times New Roman"/>
        </w:rPr>
        <w:t xml:space="preserve"> </w:t>
      </w:r>
      <w:r w:rsidR="00FF17EB">
        <w:rPr>
          <w:rFonts w:eastAsia="Times New Roman"/>
        </w:rPr>
        <w:t xml:space="preserve">routes to </w:t>
      </w:r>
      <w:r w:rsidR="00727889">
        <w:rPr>
          <w:rFonts w:eastAsia="Times New Roman"/>
        </w:rPr>
        <w:t xml:space="preserve">source </w:t>
      </w:r>
      <w:r w:rsidR="00257C3C">
        <w:rPr>
          <w:rFonts w:eastAsia="Times New Roman"/>
        </w:rPr>
        <w:t xml:space="preserve">income and </w:t>
      </w:r>
      <w:r w:rsidR="001B0860">
        <w:rPr>
          <w:rFonts w:eastAsia="Times New Roman"/>
        </w:rPr>
        <w:t xml:space="preserve">texts </w:t>
      </w:r>
      <w:r w:rsidR="00727889">
        <w:rPr>
          <w:rFonts w:eastAsia="Times New Roman"/>
        </w:rPr>
        <w:t>t</w:t>
      </w:r>
      <w:r w:rsidR="00636DD4">
        <w:rPr>
          <w:rFonts w:eastAsia="Times New Roman"/>
        </w:rPr>
        <w:t>hat could t</w:t>
      </w:r>
      <w:r w:rsidR="001B0860">
        <w:rPr>
          <w:rFonts w:eastAsia="Times New Roman"/>
        </w:rPr>
        <w:t>empt and engage readers</w:t>
      </w:r>
      <w:r w:rsidR="0082561E">
        <w:rPr>
          <w:rFonts w:eastAsia="Times New Roman"/>
        </w:rPr>
        <w:t>.</w:t>
      </w:r>
    </w:p>
    <w:p w14:paraId="4761B2FC" w14:textId="74C4FC5A" w:rsidR="00B02EFD" w:rsidRDefault="00B02EFD" w:rsidP="00D915A0">
      <w:pPr>
        <w:rPr>
          <w:rFonts w:eastAsia="Times New Roman"/>
          <w:b/>
          <w:sz w:val="24"/>
          <w:szCs w:val="24"/>
        </w:rPr>
      </w:pPr>
    </w:p>
    <w:p w14:paraId="645DADC2" w14:textId="413FF373" w:rsidR="00D915A0" w:rsidRPr="00864BB6" w:rsidRDefault="001B5B4B" w:rsidP="00D915A0">
      <w:pPr>
        <w:rPr>
          <w:rFonts w:eastAsia="Times New Roman"/>
          <w:b/>
          <w:sz w:val="28"/>
          <w:szCs w:val="28"/>
        </w:rPr>
      </w:pPr>
      <w:r w:rsidRPr="00864BB6">
        <w:rPr>
          <w:rFonts w:eastAsia="Times New Roman"/>
          <w:b/>
          <w:sz w:val="28"/>
          <w:szCs w:val="28"/>
        </w:rPr>
        <w:t>S</w:t>
      </w:r>
      <w:r w:rsidR="004537DF" w:rsidRPr="00864BB6">
        <w:rPr>
          <w:rFonts w:eastAsia="Times New Roman"/>
          <w:b/>
          <w:sz w:val="28"/>
          <w:szCs w:val="28"/>
        </w:rPr>
        <w:t>ourcing external income</w:t>
      </w:r>
    </w:p>
    <w:p w14:paraId="109B969B" w14:textId="1247FE53" w:rsidR="00DD5DF2" w:rsidRPr="00AF7DBF" w:rsidRDefault="00DD5DF2" w:rsidP="00D915A0">
      <w:pPr>
        <w:rPr>
          <w:rFonts w:eastAsia="Times New Roman"/>
          <w:b/>
        </w:rPr>
      </w:pPr>
    </w:p>
    <w:p w14:paraId="18321872" w14:textId="11149FEF" w:rsidR="002A14B4" w:rsidRPr="00ED240C" w:rsidRDefault="009D0F85" w:rsidP="00DD5DF2">
      <w:pPr>
        <w:pStyle w:val="ListParagraph"/>
        <w:numPr>
          <w:ilvl w:val="0"/>
          <w:numId w:val="5"/>
        </w:numPr>
        <w:ind w:left="709"/>
        <w:rPr>
          <w:rFonts w:eastAsia="Times New Roman"/>
          <w:color w:val="3333FF"/>
        </w:rPr>
      </w:pPr>
      <w:r w:rsidRPr="00ED240C">
        <w:rPr>
          <w:rFonts w:eastAsia="Times New Roman"/>
          <w:b/>
          <w:bCs/>
          <w:iCs/>
        </w:rPr>
        <w:t>Siobhan Dowd Trust</w:t>
      </w:r>
      <w:r w:rsidR="002B5F99" w:rsidRPr="00ED240C">
        <w:rPr>
          <w:rFonts w:eastAsia="Times New Roman"/>
        </w:rPr>
        <w:t>:</w:t>
      </w:r>
      <w:r w:rsidRPr="00ED240C">
        <w:rPr>
          <w:rFonts w:eastAsia="Times New Roman"/>
        </w:rPr>
        <w:t xml:space="preserve"> The Trust </w:t>
      </w:r>
      <w:r w:rsidR="00896D94" w:rsidRPr="00ED240C">
        <w:rPr>
          <w:rFonts w:eastAsia="Times New Roman"/>
        </w:rPr>
        <w:t xml:space="preserve">offers grants to support </w:t>
      </w:r>
      <w:r w:rsidR="001D7C1C" w:rsidRPr="00ED240C">
        <w:rPr>
          <w:rFonts w:eastAsia="Times New Roman"/>
        </w:rPr>
        <w:t>young people deprived of access to books</w:t>
      </w:r>
      <w:r w:rsidR="006B49F0" w:rsidRPr="00ED240C">
        <w:rPr>
          <w:rFonts w:eastAsia="Times New Roman"/>
        </w:rPr>
        <w:t>.</w:t>
      </w:r>
      <w:r w:rsidRPr="00ED240C">
        <w:rPr>
          <w:rFonts w:eastAsia="Times New Roman"/>
        </w:rPr>
        <w:t xml:space="preserve">  </w:t>
      </w:r>
      <w:hyperlink r:id="rId13" w:history="1">
        <w:r w:rsidR="002A14B4" w:rsidRPr="00ED240C">
          <w:rPr>
            <w:rStyle w:val="Hyperlink"/>
            <w:rFonts w:eastAsia="Times New Roman"/>
            <w:color w:val="3333FF"/>
          </w:rPr>
          <w:t>http://siobhandowdtrust.com/about-the-trust/</w:t>
        </w:r>
      </w:hyperlink>
    </w:p>
    <w:p w14:paraId="3BFD81F6" w14:textId="67EE6666" w:rsidR="00D915A0" w:rsidRPr="00ED240C" w:rsidRDefault="009D0F85" w:rsidP="00DD5DF2">
      <w:pPr>
        <w:pStyle w:val="ListParagraph"/>
        <w:numPr>
          <w:ilvl w:val="0"/>
          <w:numId w:val="5"/>
        </w:numPr>
        <w:ind w:left="709"/>
        <w:rPr>
          <w:rFonts w:eastAsia="Times New Roman"/>
          <w:color w:val="3333FF"/>
        </w:rPr>
      </w:pPr>
      <w:proofErr w:type="spellStart"/>
      <w:r w:rsidRPr="00ED240C">
        <w:rPr>
          <w:rFonts w:eastAsia="Times New Roman"/>
          <w:b/>
          <w:bCs/>
          <w:iCs/>
        </w:rPr>
        <w:t>Clore</w:t>
      </w:r>
      <w:proofErr w:type="spellEnd"/>
      <w:r w:rsidRPr="00ED240C">
        <w:rPr>
          <w:rFonts w:eastAsia="Times New Roman"/>
          <w:b/>
          <w:bCs/>
          <w:iCs/>
        </w:rPr>
        <w:t xml:space="preserve"> Poetry &amp; Literature Awards</w:t>
      </w:r>
      <w:r w:rsidR="002B5F99" w:rsidRPr="00ED240C">
        <w:rPr>
          <w:rFonts w:eastAsia="Times New Roman"/>
        </w:rPr>
        <w:t>:</w:t>
      </w:r>
      <w:r w:rsidRPr="00ED240C">
        <w:rPr>
          <w:rFonts w:eastAsia="Times New Roman"/>
        </w:rPr>
        <w:t xml:space="preserve"> The</w:t>
      </w:r>
      <w:r w:rsidR="002A14B4" w:rsidRPr="00ED240C">
        <w:rPr>
          <w:rFonts w:eastAsia="Times New Roman"/>
        </w:rPr>
        <w:t>se</w:t>
      </w:r>
      <w:r w:rsidRPr="00ED240C">
        <w:rPr>
          <w:rFonts w:eastAsia="Times New Roman"/>
        </w:rPr>
        <w:t xml:space="preserve"> Awards fund poetry &amp; literature initiatives for children and young people under 19. </w:t>
      </w:r>
      <w:hyperlink r:id="rId14" w:history="1">
        <w:r w:rsidRPr="00ED240C">
          <w:rPr>
            <w:rStyle w:val="Hyperlink"/>
            <w:rFonts w:eastAsia="Times New Roman"/>
            <w:color w:val="3333FF"/>
          </w:rPr>
          <w:t>https://www.cloreduffield.org.uk/poetry-and-literature-awards</w:t>
        </w:r>
      </w:hyperlink>
      <w:r w:rsidRPr="00ED240C">
        <w:rPr>
          <w:rFonts w:eastAsia="Times New Roman"/>
          <w:color w:val="3333FF"/>
        </w:rPr>
        <w:t xml:space="preserve"> </w:t>
      </w:r>
    </w:p>
    <w:p w14:paraId="076F8320" w14:textId="7A39A0AE" w:rsidR="00D915A0" w:rsidRPr="00ED240C" w:rsidRDefault="00285C08" w:rsidP="00C92C01">
      <w:pPr>
        <w:pStyle w:val="ListParagraph"/>
        <w:numPr>
          <w:ilvl w:val="0"/>
          <w:numId w:val="5"/>
        </w:numPr>
        <w:ind w:left="709"/>
        <w:rPr>
          <w:rFonts w:eastAsia="Times New Roman"/>
          <w:color w:val="3333FF"/>
        </w:rPr>
      </w:pPr>
      <w:r w:rsidRPr="00ED240C">
        <w:rPr>
          <w:rFonts w:eastAsia="Times New Roman"/>
          <w:b/>
          <w:bCs/>
          <w:iCs/>
        </w:rPr>
        <w:t>The Foyle Foundation Schools Library Scheme</w:t>
      </w:r>
      <w:r w:rsidR="002B5F99" w:rsidRPr="00ED240C">
        <w:rPr>
          <w:rFonts w:eastAsia="Times New Roman"/>
        </w:rPr>
        <w:t>:</w:t>
      </w:r>
      <w:r w:rsidRPr="00ED240C">
        <w:rPr>
          <w:rFonts w:eastAsia="Times New Roman"/>
        </w:rPr>
        <w:t xml:space="preserve"> Th</w:t>
      </w:r>
      <w:r w:rsidR="004537DF" w:rsidRPr="00ED240C">
        <w:rPr>
          <w:rFonts w:eastAsia="Times New Roman"/>
        </w:rPr>
        <w:t>is s</w:t>
      </w:r>
      <w:r w:rsidRPr="00ED240C">
        <w:rPr>
          <w:rFonts w:eastAsia="Times New Roman"/>
        </w:rPr>
        <w:t>cheme accepts applications from state funded schools in the U</w:t>
      </w:r>
      <w:r w:rsidR="006B49F0" w:rsidRPr="00ED240C">
        <w:rPr>
          <w:rFonts w:eastAsia="Times New Roman"/>
        </w:rPr>
        <w:t>K</w:t>
      </w:r>
      <w:r w:rsidR="00C26CCC" w:rsidRPr="00ED240C">
        <w:rPr>
          <w:rFonts w:eastAsia="Times New Roman"/>
        </w:rPr>
        <w:t>.</w:t>
      </w:r>
      <w:r w:rsidR="006B49F0" w:rsidRPr="00ED240C">
        <w:rPr>
          <w:rFonts w:eastAsia="Times New Roman"/>
        </w:rPr>
        <w:t xml:space="preserve"> </w:t>
      </w:r>
      <w:r w:rsidRPr="00ED240C">
        <w:rPr>
          <w:rFonts w:eastAsia="Times New Roman"/>
        </w:rPr>
        <w:t xml:space="preserve"> </w:t>
      </w:r>
      <w:hyperlink r:id="rId15" w:history="1">
        <w:r w:rsidRPr="00ED240C">
          <w:rPr>
            <w:rStyle w:val="Hyperlink"/>
            <w:rFonts w:eastAsia="Times New Roman"/>
            <w:color w:val="3333FF"/>
          </w:rPr>
          <w:t>http://www.foylefoundation.org.uk/how-to-apply/state-schools.php</w:t>
        </w:r>
      </w:hyperlink>
      <w:r w:rsidRPr="00ED240C">
        <w:rPr>
          <w:rFonts w:eastAsia="Times New Roman"/>
          <w:color w:val="3333FF"/>
        </w:rPr>
        <w:t xml:space="preserve"> </w:t>
      </w:r>
    </w:p>
    <w:p w14:paraId="57D2E511" w14:textId="3CE4665A" w:rsidR="00285C08" w:rsidRPr="00ED240C" w:rsidRDefault="00285C08" w:rsidP="00DD5DF2">
      <w:pPr>
        <w:pStyle w:val="ListParagraph"/>
        <w:numPr>
          <w:ilvl w:val="0"/>
          <w:numId w:val="5"/>
        </w:numPr>
        <w:ind w:left="709"/>
        <w:rPr>
          <w:rFonts w:eastAsia="Times New Roman"/>
        </w:rPr>
      </w:pPr>
      <w:r w:rsidRPr="00ED240C">
        <w:rPr>
          <w:rFonts w:eastAsia="Times New Roman"/>
          <w:b/>
          <w:bCs/>
        </w:rPr>
        <w:t xml:space="preserve">Support your </w:t>
      </w:r>
      <w:r w:rsidR="008E20B9" w:rsidRPr="00ED240C">
        <w:rPr>
          <w:rFonts w:eastAsia="Times New Roman"/>
          <w:b/>
          <w:bCs/>
        </w:rPr>
        <w:t>S</w:t>
      </w:r>
      <w:r w:rsidRPr="00ED240C">
        <w:rPr>
          <w:rFonts w:eastAsia="Times New Roman"/>
          <w:b/>
          <w:bCs/>
        </w:rPr>
        <w:t>chool</w:t>
      </w:r>
      <w:r w:rsidRPr="00ED240C">
        <w:rPr>
          <w:rFonts w:eastAsia="Times New Roman"/>
        </w:rPr>
        <w:t xml:space="preserve"> is a free fundraising platform</w:t>
      </w:r>
      <w:r w:rsidR="00A573A5" w:rsidRPr="00ED240C">
        <w:rPr>
          <w:rFonts w:eastAsia="Times New Roman"/>
        </w:rPr>
        <w:t xml:space="preserve">, managed by Peters </w:t>
      </w:r>
      <w:r w:rsidR="004537DF" w:rsidRPr="00ED240C">
        <w:rPr>
          <w:rFonts w:eastAsia="Times New Roman"/>
        </w:rPr>
        <w:t>L</w:t>
      </w:r>
      <w:r w:rsidR="00A573A5" w:rsidRPr="00ED240C">
        <w:rPr>
          <w:rFonts w:eastAsia="Times New Roman"/>
        </w:rPr>
        <w:t xml:space="preserve">ibrary </w:t>
      </w:r>
      <w:proofErr w:type="gramStart"/>
      <w:r w:rsidR="004537DF" w:rsidRPr="00ED240C">
        <w:rPr>
          <w:rFonts w:eastAsia="Times New Roman"/>
        </w:rPr>
        <w:t>S</w:t>
      </w:r>
      <w:r w:rsidR="00A573A5" w:rsidRPr="00ED240C">
        <w:rPr>
          <w:rFonts w:eastAsia="Times New Roman"/>
        </w:rPr>
        <w:t xml:space="preserve">ervices, </w:t>
      </w:r>
      <w:r w:rsidRPr="00ED240C">
        <w:rPr>
          <w:rFonts w:eastAsia="Times New Roman"/>
        </w:rPr>
        <w:t xml:space="preserve"> </w:t>
      </w:r>
      <w:r w:rsidR="003360B7" w:rsidRPr="00ED240C">
        <w:rPr>
          <w:rFonts w:eastAsia="Times New Roman"/>
        </w:rPr>
        <w:t>which</w:t>
      </w:r>
      <w:proofErr w:type="gramEnd"/>
      <w:r w:rsidR="003360B7" w:rsidRPr="00ED240C">
        <w:rPr>
          <w:rFonts w:eastAsia="Times New Roman"/>
        </w:rPr>
        <w:t xml:space="preserve"> </w:t>
      </w:r>
      <w:r w:rsidRPr="00ED240C">
        <w:rPr>
          <w:rFonts w:eastAsia="Times New Roman"/>
        </w:rPr>
        <w:t>enable</w:t>
      </w:r>
      <w:r w:rsidR="003360B7" w:rsidRPr="00ED240C">
        <w:rPr>
          <w:rFonts w:eastAsia="Times New Roman"/>
        </w:rPr>
        <w:t>s</w:t>
      </w:r>
      <w:r w:rsidRPr="00ED240C">
        <w:rPr>
          <w:rFonts w:eastAsia="Times New Roman"/>
        </w:rPr>
        <w:t xml:space="preserve"> schools to raise funds from parents and local businesses</w:t>
      </w:r>
      <w:r w:rsidR="004B6942" w:rsidRPr="00ED240C">
        <w:rPr>
          <w:rFonts w:eastAsia="Times New Roman"/>
        </w:rPr>
        <w:t>.</w:t>
      </w:r>
      <w:r w:rsidRPr="00ED240C">
        <w:rPr>
          <w:rFonts w:eastAsia="Times New Roman"/>
        </w:rPr>
        <w:t xml:space="preserve">  </w:t>
      </w:r>
      <w:hyperlink r:id="rId16" w:history="1">
        <w:r w:rsidRPr="00ED240C">
          <w:rPr>
            <w:rStyle w:val="Hyperlink"/>
            <w:rFonts w:eastAsia="Times New Roman"/>
            <w:color w:val="3333FF"/>
          </w:rPr>
          <w:t>https://supportyourschool.org.uk/</w:t>
        </w:r>
      </w:hyperlink>
      <w:r w:rsidRPr="00ED240C">
        <w:rPr>
          <w:rFonts w:eastAsia="Times New Roman"/>
          <w:color w:val="3333FF"/>
        </w:rPr>
        <w:t xml:space="preserve"> </w:t>
      </w:r>
    </w:p>
    <w:p w14:paraId="43FCA005" w14:textId="64A60BCF" w:rsidR="00AD278D" w:rsidRPr="00ED240C" w:rsidRDefault="001D2F00" w:rsidP="00AD278D">
      <w:pPr>
        <w:pStyle w:val="PlainText"/>
        <w:numPr>
          <w:ilvl w:val="0"/>
          <w:numId w:val="5"/>
        </w:numPr>
        <w:ind w:left="709"/>
        <w:rPr>
          <w:rStyle w:val="Hyperlink"/>
          <w:color w:val="auto"/>
          <w:u w:val="none"/>
        </w:rPr>
      </w:pPr>
      <w:r w:rsidRPr="00ED240C">
        <w:rPr>
          <w:rFonts w:eastAsia="Times New Roman"/>
          <w:b/>
          <w:color w:val="auto"/>
        </w:rPr>
        <w:t>Read for Good</w:t>
      </w:r>
      <w:r w:rsidR="00DB2168" w:rsidRPr="00ED240C">
        <w:rPr>
          <w:color w:val="auto"/>
        </w:rPr>
        <w:t xml:space="preserve"> is </w:t>
      </w:r>
      <w:r w:rsidR="00D05D6E" w:rsidRPr="00ED240C">
        <w:rPr>
          <w:color w:val="auto"/>
        </w:rPr>
        <w:t>a charity devoted to supporting reading for fun</w:t>
      </w:r>
      <w:r w:rsidR="00C26CCC" w:rsidRPr="00ED240C">
        <w:rPr>
          <w:color w:val="auto"/>
        </w:rPr>
        <w:t xml:space="preserve">, </w:t>
      </w:r>
      <w:r w:rsidR="0082561E">
        <w:rPr>
          <w:color w:val="auto"/>
        </w:rPr>
        <w:t xml:space="preserve">it </w:t>
      </w:r>
      <w:r w:rsidR="00BC1793" w:rsidRPr="00ED240C">
        <w:rPr>
          <w:color w:val="auto"/>
        </w:rPr>
        <w:t>offers annual grant</w:t>
      </w:r>
      <w:r w:rsidR="00C26CCC" w:rsidRPr="00ED240C">
        <w:rPr>
          <w:color w:val="auto"/>
        </w:rPr>
        <w:t>s</w:t>
      </w:r>
      <w:r w:rsidR="00AD278D" w:rsidRPr="00ED240C">
        <w:t xml:space="preserve"> </w:t>
      </w:r>
      <w:r w:rsidR="00AD278D" w:rsidRPr="00ED240C">
        <w:rPr>
          <w:color w:val="auto"/>
        </w:rPr>
        <w:t>in its Brilliant Box of Books programme</w:t>
      </w:r>
      <w:r w:rsidR="00BC1793" w:rsidRPr="00ED240C">
        <w:rPr>
          <w:color w:val="auto"/>
        </w:rPr>
        <w:t xml:space="preserve"> </w:t>
      </w:r>
      <w:hyperlink r:id="rId17" w:history="1">
        <w:r w:rsidR="00E443F2" w:rsidRPr="00ED240C">
          <w:rPr>
            <w:rStyle w:val="Hyperlink"/>
            <w:rFonts w:eastAsia="Times New Roman"/>
            <w:color w:val="3333FF"/>
          </w:rPr>
          <w:t>https://readforgood.org/</w:t>
        </w:r>
      </w:hyperlink>
    </w:p>
    <w:p w14:paraId="18A29E8E" w14:textId="24D89DDA" w:rsidR="00AD278D" w:rsidRPr="00ED240C" w:rsidRDefault="00AD278D" w:rsidP="00AD278D">
      <w:pPr>
        <w:pStyle w:val="PlainText"/>
        <w:numPr>
          <w:ilvl w:val="0"/>
          <w:numId w:val="5"/>
        </w:numPr>
        <w:ind w:left="709"/>
        <w:rPr>
          <w:color w:val="auto"/>
        </w:rPr>
      </w:pPr>
      <w:r w:rsidRPr="00ED240C">
        <w:rPr>
          <w:b/>
          <w:color w:val="auto"/>
        </w:rPr>
        <w:t xml:space="preserve">The Children’s </w:t>
      </w:r>
      <w:r w:rsidR="0082561E">
        <w:rPr>
          <w:b/>
          <w:color w:val="auto"/>
        </w:rPr>
        <w:t>B</w:t>
      </w:r>
      <w:r w:rsidRPr="00ED240C">
        <w:rPr>
          <w:b/>
          <w:color w:val="auto"/>
        </w:rPr>
        <w:t xml:space="preserve">ook </w:t>
      </w:r>
      <w:r w:rsidR="0082561E">
        <w:rPr>
          <w:b/>
          <w:color w:val="auto"/>
        </w:rPr>
        <w:t>P</w:t>
      </w:r>
      <w:r w:rsidRPr="00ED240C">
        <w:rPr>
          <w:b/>
          <w:color w:val="auto"/>
        </w:rPr>
        <w:t xml:space="preserve">roject </w:t>
      </w:r>
      <w:r w:rsidRPr="00ED240C">
        <w:rPr>
          <w:color w:val="auto"/>
        </w:rPr>
        <w:t>is a London charity which receives donated books and sorts them for re-distributing to children/ schools.</w:t>
      </w:r>
    </w:p>
    <w:p w14:paraId="31A95F90" w14:textId="77777777" w:rsidR="00AD278D" w:rsidRPr="00ED240C" w:rsidRDefault="004F3723" w:rsidP="00AD278D">
      <w:pPr>
        <w:pStyle w:val="PlainText"/>
        <w:ind w:left="709"/>
        <w:rPr>
          <w:color w:val="auto"/>
        </w:rPr>
      </w:pPr>
      <w:hyperlink r:id="rId18" w:history="1">
        <w:r w:rsidR="00AD278D" w:rsidRPr="00ED240C">
          <w:rPr>
            <w:rStyle w:val="Hyperlink"/>
          </w:rPr>
          <w:t>https://childrensbookproject.co.uk/</w:t>
        </w:r>
      </w:hyperlink>
    </w:p>
    <w:p w14:paraId="7C480065" w14:textId="5A2795F7" w:rsidR="001B5B4B" w:rsidRPr="00ED240C" w:rsidRDefault="00D915A0" w:rsidP="00DD5DF2">
      <w:pPr>
        <w:pStyle w:val="ListParagraph"/>
        <w:numPr>
          <w:ilvl w:val="0"/>
          <w:numId w:val="5"/>
        </w:numPr>
        <w:ind w:left="709"/>
        <w:rPr>
          <w:rFonts w:eastAsia="Times New Roman"/>
        </w:rPr>
      </w:pPr>
      <w:r w:rsidRPr="00ED240C">
        <w:rPr>
          <w:rFonts w:eastAsia="Times New Roman"/>
          <w:b/>
          <w:bCs/>
          <w:iCs/>
        </w:rPr>
        <w:t>Local companies</w:t>
      </w:r>
      <w:r w:rsidRPr="00ED240C">
        <w:rPr>
          <w:rFonts w:eastAsia="Times New Roman"/>
        </w:rPr>
        <w:t xml:space="preserve">: </w:t>
      </w:r>
      <w:r w:rsidR="004B3288" w:rsidRPr="00ED240C">
        <w:rPr>
          <w:rFonts w:eastAsia="Times New Roman"/>
        </w:rPr>
        <w:t xml:space="preserve">Approach local businesses to </w:t>
      </w:r>
      <w:r w:rsidR="00764A48" w:rsidRPr="00ED240C">
        <w:rPr>
          <w:rFonts w:eastAsia="Times New Roman"/>
        </w:rPr>
        <w:t>sponsor/</w:t>
      </w:r>
      <w:r w:rsidR="004B3288" w:rsidRPr="00ED240C">
        <w:rPr>
          <w:rFonts w:eastAsia="Times New Roman"/>
        </w:rPr>
        <w:t>‘adopt’ your</w:t>
      </w:r>
      <w:r w:rsidR="001E5F38" w:rsidRPr="00ED240C">
        <w:rPr>
          <w:rFonts w:eastAsia="Times New Roman"/>
        </w:rPr>
        <w:t xml:space="preserve"> </w:t>
      </w:r>
      <w:r w:rsidR="007B33E1" w:rsidRPr="00ED240C">
        <w:rPr>
          <w:rFonts w:eastAsia="Times New Roman"/>
        </w:rPr>
        <w:t>school</w:t>
      </w:r>
      <w:r w:rsidR="00E812C7" w:rsidRPr="00ED240C">
        <w:rPr>
          <w:rFonts w:eastAsia="Times New Roman"/>
        </w:rPr>
        <w:t xml:space="preserve">, many </w:t>
      </w:r>
      <w:r w:rsidR="007B33E1" w:rsidRPr="00ED240C">
        <w:rPr>
          <w:rFonts w:eastAsia="Times New Roman"/>
        </w:rPr>
        <w:t xml:space="preserve">are </w:t>
      </w:r>
      <w:r w:rsidR="00E812C7" w:rsidRPr="00ED240C">
        <w:rPr>
          <w:rFonts w:eastAsia="Times New Roman"/>
        </w:rPr>
        <w:t>support</w:t>
      </w:r>
      <w:r w:rsidR="007B33E1" w:rsidRPr="00ED240C">
        <w:rPr>
          <w:rFonts w:eastAsia="Times New Roman"/>
        </w:rPr>
        <w:t>ive</w:t>
      </w:r>
      <w:r w:rsidR="00214A21" w:rsidRPr="00ED240C">
        <w:rPr>
          <w:rFonts w:eastAsia="Times New Roman"/>
        </w:rPr>
        <w:t xml:space="preserve"> </w:t>
      </w:r>
      <w:r w:rsidRPr="00ED240C">
        <w:rPr>
          <w:rFonts w:eastAsia="Times New Roman"/>
        </w:rPr>
        <w:t xml:space="preserve">when they realise the </w:t>
      </w:r>
      <w:r w:rsidR="00E812C7" w:rsidRPr="00ED240C">
        <w:rPr>
          <w:rFonts w:eastAsia="Times New Roman"/>
        </w:rPr>
        <w:t>w</w:t>
      </w:r>
      <w:r w:rsidRPr="00ED240C">
        <w:rPr>
          <w:rFonts w:eastAsia="Times New Roman"/>
        </w:rPr>
        <w:t>ill influences the</w:t>
      </w:r>
      <w:r w:rsidR="00E812C7" w:rsidRPr="00ED240C">
        <w:rPr>
          <w:rFonts w:eastAsia="Times New Roman"/>
        </w:rPr>
        <w:t xml:space="preserve"> s</w:t>
      </w:r>
      <w:r w:rsidRPr="00ED240C">
        <w:rPr>
          <w:rFonts w:eastAsia="Times New Roman"/>
        </w:rPr>
        <w:t>kill</w:t>
      </w:r>
      <w:r w:rsidR="001E5F38" w:rsidRPr="00ED240C">
        <w:rPr>
          <w:rFonts w:eastAsia="Times New Roman"/>
        </w:rPr>
        <w:t xml:space="preserve"> and they get promotion</w:t>
      </w:r>
      <w:r w:rsidR="00AF290E" w:rsidRPr="00ED240C">
        <w:rPr>
          <w:rFonts w:eastAsia="Times New Roman"/>
        </w:rPr>
        <w:t>al space.</w:t>
      </w:r>
    </w:p>
    <w:p w14:paraId="33DB7F9F" w14:textId="544D8015" w:rsidR="008E20B9" w:rsidRPr="00ED240C" w:rsidRDefault="00200434" w:rsidP="00DD5DF2">
      <w:pPr>
        <w:pStyle w:val="ListParagraph"/>
        <w:numPr>
          <w:ilvl w:val="0"/>
          <w:numId w:val="5"/>
        </w:numPr>
        <w:ind w:left="709"/>
        <w:rPr>
          <w:rFonts w:eastAsia="Times New Roman"/>
        </w:rPr>
      </w:pPr>
      <w:r w:rsidRPr="00ED240C">
        <w:rPr>
          <w:b/>
        </w:rPr>
        <w:t>Church congregations</w:t>
      </w:r>
      <w:r w:rsidR="00E01BC4" w:rsidRPr="00ED240C">
        <w:rPr>
          <w:b/>
        </w:rPr>
        <w:t>:</w:t>
      </w:r>
      <w:r w:rsidR="00D4761F" w:rsidRPr="00ED240C">
        <w:t xml:space="preserve"> </w:t>
      </w:r>
      <w:r w:rsidR="00AF290E" w:rsidRPr="00ED240C">
        <w:t>Maybe a</w:t>
      </w:r>
      <w:r w:rsidR="00D4761F" w:rsidRPr="00ED240C">
        <w:t>sk for something specific e.g.</w:t>
      </w:r>
      <w:r w:rsidR="002A14B4" w:rsidRPr="00ED240C">
        <w:t xml:space="preserve"> </w:t>
      </w:r>
      <w:r w:rsidR="00D4761F" w:rsidRPr="00ED240C">
        <w:t>a set of Award-winning</w:t>
      </w:r>
      <w:r w:rsidR="007145B3" w:rsidRPr="00ED240C">
        <w:t xml:space="preserve"> books</w:t>
      </w:r>
      <w:r w:rsidRPr="00ED240C">
        <w:t>.</w:t>
      </w:r>
      <w:r w:rsidR="001B5B4B" w:rsidRPr="00ED240C">
        <w:rPr>
          <w:rFonts w:eastAsia="Times New Roman"/>
          <w:b/>
          <w:bCs/>
        </w:rPr>
        <w:t xml:space="preserve"> </w:t>
      </w:r>
    </w:p>
    <w:p w14:paraId="73A70FDF" w14:textId="412E4437" w:rsidR="001B5B4B" w:rsidRPr="00ED240C" w:rsidRDefault="00EE57B5" w:rsidP="006A5C6E">
      <w:pPr>
        <w:pStyle w:val="ListParagraph"/>
        <w:numPr>
          <w:ilvl w:val="0"/>
          <w:numId w:val="5"/>
        </w:numPr>
        <w:ind w:left="709"/>
        <w:rPr>
          <w:rFonts w:eastAsia="Times New Roman"/>
        </w:rPr>
      </w:pPr>
      <w:r w:rsidRPr="00ED240C">
        <w:rPr>
          <w:rFonts w:eastAsia="Times New Roman"/>
          <w:b/>
          <w:bCs/>
        </w:rPr>
        <w:t>Apply</w:t>
      </w:r>
      <w:r w:rsidR="008E20B9" w:rsidRPr="00ED240C">
        <w:rPr>
          <w:rFonts w:eastAsia="Times New Roman"/>
          <w:b/>
          <w:bCs/>
        </w:rPr>
        <w:t xml:space="preserve"> to the PTA</w:t>
      </w:r>
      <w:r w:rsidR="007D6BF5" w:rsidRPr="00ED240C">
        <w:rPr>
          <w:rFonts w:eastAsia="Times New Roman"/>
          <w:b/>
          <w:bCs/>
        </w:rPr>
        <w:t xml:space="preserve">: </w:t>
      </w:r>
      <w:r w:rsidR="001B5B4B" w:rsidRPr="00ED240C">
        <w:rPr>
          <w:rFonts w:eastAsia="Times New Roman"/>
          <w:bCs/>
        </w:rPr>
        <w:t>Focused applications</w:t>
      </w:r>
      <w:r w:rsidR="001B5B4B" w:rsidRPr="00ED240C">
        <w:rPr>
          <w:rFonts w:eastAsia="Times New Roman"/>
        </w:rPr>
        <w:t xml:space="preserve"> often work best</w:t>
      </w:r>
      <w:r w:rsidRPr="00ED240C">
        <w:rPr>
          <w:rFonts w:eastAsia="Times New Roman"/>
        </w:rPr>
        <w:t xml:space="preserve"> </w:t>
      </w:r>
      <w:r w:rsidR="001B5B4B" w:rsidRPr="00ED240C">
        <w:rPr>
          <w:rFonts w:eastAsia="Times New Roman"/>
        </w:rPr>
        <w:t xml:space="preserve">e.g. </w:t>
      </w:r>
      <w:r w:rsidRPr="00ED240C">
        <w:rPr>
          <w:rFonts w:eastAsia="Times New Roman"/>
        </w:rPr>
        <w:t xml:space="preserve">asking for </w:t>
      </w:r>
      <w:r w:rsidR="001B5B4B" w:rsidRPr="00ED240C">
        <w:rPr>
          <w:rFonts w:eastAsia="Times New Roman"/>
        </w:rPr>
        <w:t>two sets of the UKLA shortlist.</w:t>
      </w:r>
    </w:p>
    <w:p w14:paraId="6B18C290" w14:textId="5008117C" w:rsidR="001B5B4B" w:rsidRPr="000D2D07" w:rsidRDefault="007D6BF5" w:rsidP="00DD5DF2">
      <w:pPr>
        <w:pStyle w:val="ListParagraph"/>
        <w:numPr>
          <w:ilvl w:val="0"/>
          <w:numId w:val="5"/>
        </w:numPr>
        <w:ind w:left="709"/>
        <w:rPr>
          <w:rFonts w:eastAsia="Times New Roman"/>
        </w:rPr>
      </w:pPr>
      <w:r w:rsidRPr="00ED240C">
        <w:rPr>
          <w:rFonts w:eastAsia="Times New Roman"/>
          <w:b/>
          <w:bCs/>
        </w:rPr>
        <w:t xml:space="preserve">Appeal to the Governors: </w:t>
      </w:r>
      <w:r w:rsidR="001534AE" w:rsidRPr="00ED240C">
        <w:rPr>
          <w:rFonts w:eastAsia="Times New Roman"/>
          <w:bCs/>
        </w:rPr>
        <w:t>Matched funding</w:t>
      </w:r>
      <w:r w:rsidRPr="00ED240C">
        <w:rPr>
          <w:rFonts w:eastAsia="Times New Roman"/>
          <w:b/>
          <w:bCs/>
        </w:rPr>
        <w:t xml:space="preserve"> </w:t>
      </w:r>
      <w:r w:rsidRPr="00ED240C">
        <w:rPr>
          <w:rFonts w:eastAsia="Times New Roman"/>
          <w:bCs/>
        </w:rPr>
        <w:t>helps, so</w:t>
      </w:r>
      <w:r w:rsidRPr="00ED240C">
        <w:rPr>
          <w:rFonts w:eastAsia="Times New Roman"/>
          <w:b/>
          <w:bCs/>
        </w:rPr>
        <w:t xml:space="preserve"> </w:t>
      </w:r>
      <w:r w:rsidR="001B5B4B" w:rsidRPr="00ED240C">
        <w:rPr>
          <w:rFonts w:eastAsia="Times New Roman"/>
          <w:bCs/>
        </w:rPr>
        <w:t>total your resources from</w:t>
      </w:r>
      <w:r w:rsidR="004537DF" w:rsidRPr="00ED240C">
        <w:rPr>
          <w:rFonts w:eastAsia="Times New Roman"/>
          <w:bCs/>
        </w:rPr>
        <w:t xml:space="preserve"> e.g.</w:t>
      </w:r>
      <w:r w:rsidR="001B5B4B" w:rsidRPr="00ED240C">
        <w:rPr>
          <w:rFonts w:eastAsia="Times New Roman"/>
        </w:rPr>
        <w:t xml:space="preserve"> cake sales and charity hauls and</w:t>
      </w:r>
      <w:r w:rsidR="001B5B4B" w:rsidRPr="000D2D07">
        <w:rPr>
          <w:rFonts w:eastAsia="Times New Roman"/>
        </w:rPr>
        <w:t xml:space="preserve"> ask the governors to match th</w:t>
      </w:r>
      <w:r>
        <w:rPr>
          <w:rFonts w:eastAsia="Times New Roman"/>
        </w:rPr>
        <w:t>ese</w:t>
      </w:r>
      <w:r w:rsidR="001B5B4B" w:rsidRPr="000D2D07">
        <w:rPr>
          <w:rFonts w:eastAsia="Times New Roman"/>
        </w:rPr>
        <w:t>.</w:t>
      </w:r>
    </w:p>
    <w:p w14:paraId="674CA8AD" w14:textId="282FA22B" w:rsidR="00C034B5" w:rsidRPr="00864BB6" w:rsidRDefault="00FD6FB0" w:rsidP="003B1375">
      <w:pPr>
        <w:spacing w:after="200" w:line="276" w:lineRule="auto"/>
        <w:rPr>
          <w:rFonts w:eastAsia="Times New Roman"/>
          <w:b/>
          <w:sz w:val="28"/>
          <w:szCs w:val="28"/>
        </w:rPr>
      </w:pPr>
      <w:r>
        <w:rPr>
          <w:rFonts w:eastAsia="Times New Roman"/>
          <w:b/>
          <w:sz w:val="24"/>
          <w:szCs w:val="24"/>
        </w:rPr>
        <w:br w:type="page"/>
      </w:r>
      <w:r w:rsidR="00C034B5" w:rsidRPr="00864BB6">
        <w:rPr>
          <w:rFonts w:eastAsia="Times New Roman"/>
          <w:b/>
          <w:sz w:val="28"/>
          <w:szCs w:val="28"/>
        </w:rPr>
        <w:lastRenderedPageBreak/>
        <w:t>In-</w:t>
      </w:r>
      <w:r w:rsidR="00D35265" w:rsidRPr="00864BB6">
        <w:rPr>
          <w:rFonts w:eastAsia="Times New Roman"/>
          <w:b/>
          <w:sz w:val="28"/>
          <w:szCs w:val="28"/>
        </w:rPr>
        <w:t>school</w:t>
      </w:r>
      <w:r w:rsidR="00C034B5" w:rsidRPr="00864BB6">
        <w:rPr>
          <w:rFonts w:eastAsia="Times New Roman"/>
          <w:b/>
          <w:sz w:val="28"/>
          <w:szCs w:val="28"/>
        </w:rPr>
        <w:t xml:space="preserve"> </w:t>
      </w:r>
      <w:r w:rsidR="00977906">
        <w:rPr>
          <w:rFonts w:eastAsia="Times New Roman"/>
          <w:b/>
          <w:sz w:val="28"/>
          <w:szCs w:val="28"/>
        </w:rPr>
        <w:t>s</w:t>
      </w:r>
      <w:r w:rsidR="002D0465">
        <w:rPr>
          <w:rFonts w:eastAsia="Times New Roman"/>
          <w:b/>
          <w:sz w:val="28"/>
          <w:szCs w:val="28"/>
        </w:rPr>
        <w:t xml:space="preserve">trategies for </w:t>
      </w:r>
      <w:r w:rsidR="00977906">
        <w:rPr>
          <w:rFonts w:eastAsia="Times New Roman"/>
          <w:b/>
          <w:sz w:val="28"/>
          <w:szCs w:val="28"/>
        </w:rPr>
        <w:t>increasing book stock</w:t>
      </w:r>
    </w:p>
    <w:p w14:paraId="02EFD3A3" w14:textId="3B977DD6" w:rsidR="00C034B5" w:rsidRPr="00ED240C" w:rsidRDefault="00C034B5" w:rsidP="007A4CE5">
      <w:pPr>
        <w:pStyle w:val="ListParagraph"/>
        <w:numPr>
          <w:ilvl w:val="0"/>
          <w:numId w:val="6"/>
        </w:numPr>
        <w:spacing w:before="100" w:beforeAutospacing="1" w:after="100" w:afterAutospacing="1"/>
        <w:rPr>
          <w:rFonts w:eastAsia="Times New Roman"/>
        </w:rPr>
      </w:pPr>
      <w:r w:rsidRPr="00ED240C">
        <w:rPr>
          <w:rFonts w:eastAsia="Times New Roman"/>
          <w:b/>
          <w:bCs/>
        </w:rPr>
        <w:t xml:space="preserve">Book </w:t>
      </w:r>
      <w:r w:rsidR="004229A7" w:rsidRPr="00ED240C">
        <w:rPr>
          <w:rFonts w:eastAsia="Times New Roman"/>
          <w:b/>
          <w:bCs/>
        </w:rPr>
        <w:t>S</w:t>
      </w:r>
      <w:r w:rsidRPr="00ED240C">
        <w:rPr>
          <w:rFonts w:eastAsia="Times New Roman"/>
          <w:b/>
          <w:bCs/>
        </w:rPr>
        <w:t>waps:</w:t>
      </w:r>
      <w:r w:rsidRPr="00ED240C">
        <w:rPr>
          <w:rFonts w:eastAsia="Times New Roman"/>
        </w:rPr>
        <w:t xml:space="preserve"> </w:t>
      </w:r>
      <w:r w:rsidR="00ED240C">
        <w:rPr>
          <w:rFonts w:eastAsia="Times New Roman"/>
        </w:rPr>
        <w:t>R</w:t>
      </w:r>
      <w:r w:rsidRPr="00ED240C">
        <w:rPr>
          <w:rFonts w:eastAsia="Times New Roman"/>
        </w:rPr>
        <w:t>egular or occasional, class or school</w:t>
      </w:r>
      <w:r w:rsidR="0000548F">
        <w:rPr>
          <w:rFonts w:eastAsia="Times New Roman"/>
        </w:rPr>
        <w:t>,</w:t>
      </w:r>
      <w:r w:rsidR="004537DF" w:rsidRPr="00ED240C">
        <w:rPr>
          <w:rFonts w:eastAsia="Times New Roman"/>
        </w:rPr>
        <w:t xml:space="preserve"> </w:t>
      </w:r>
      <w:r w:rsidRPr="00ED240C">
        <w:rPr>
          <w:rFonts w:eastAsia="Times New Roman"/>
        </w:rPr>
        <w:t>book swaps</w:t>
      </w:r>
      <w:r w:rsidR="004537DF" w:rsidRPr="00ED240C">
        <w:rPr>
          <w:rFonts w:eastAsia="Times New Roman"/>
        </w:rPr>
        <w:t xml:space="preserve"> i</w:t>
      </w:r>
      <w:r w:rsidRPr="00ED240C">
        <w:rPr>
          <w:rFonts w:eastAsia="Times New Roman"/>
        </w:rPr>
        <w:t xml:space="preserve">nvolve </w:t>
      </w:r>
      <w:r w:rsidR="004537DF" w:rsidRPr="00ED240C">
        <w:rPr>
          <w:rFonts w:eastAsia="Times New Roman"/>
        </w:rPr>
        <w:t xml:space="preserve">the </w:t>
      </w:r>
      <w:r w:rsidRPr="00ED240C">
        <w:rPr>
          <w:rFonts w:eastAsia="Times New Roman"/>
        </w:rPr>
        <w:t>children and/or parents</w:t>
      </w:r>
      <w:r w:rsidR="004537DF" w:rsidRPr="00ED240C">
        <w:rPr>
          <w:rFonts w:eastAsia="Times New Roman"/>
        </w:rPr>
        <w:t xml:space="preserve">/teachers/governors </w:t>
      </w:r>
      <w:r w:rsidR="00E41798">
        <w:rPr>
          <w:rFonts w:eastAsia="Times New Roman"/>
        </w:rPr>
        <w:t xml:space="preserve">in </w:t>
      </w:r>
      <w:r w:rsidRPr="00ED240C">
        <w:rPr>
          <w:rFonts w:eastAsia="Times New Roman"/>
        </w:rPr>
        <w:t xml:space="preserve">bringing in books to swap (raffle tickets can be given). Let them go home </w:t>
      </w:r>
      <w:r w:rsidR="004537DF" w:rsidRPr="00ED240C">
        <w:rPr>
          <w:rFonts w:eastAsia="Times New Roman"/>
        </w:rPr>
        <w:t>to b</w:t>
      </w:r>
      <w:r w:rsidR="00ED240C">
        <w:rPr>
          <w:rFonts w:eastAsia="Times New Roman"/>
        </w:rPr>
        <w:t>e</w:t>
      </w:r>
      <w:r w:rsidR="004537DF" w:rsidRPr="00ED240C">
        <w:rPr>
          <w:rFonts w:eastAsia="Times New Roman"/>
        </w:rPr>
        <w:t xml:space="preserve"> read </w:t>
      </w:r>
      <w:r w:rsidRPr="00ED240C">
        <w:rPr>
          <w:rFonts w:eastAsia="Times New Roman"/>
        </w:rPr>
        <w:t xml:space="preserve">until the next </w:t>
      </w:r>
      <w:r w:rsidR="00E41798" w:rsidRPr="00ED240C">
        <w:rPr>
          <w:rFonts w:eastAsia="Times New Roman"/>
        </w:rPr>
        <w:t>one</w:t>
      </w:r>
      <w:r w:rsidR="00E41798">
        <w:rPr>
          <w:rFonts w:eastAsia="Times New Roman"/>
        </w:rPr>
        <w:t xml:space="preserve"> or</w:t>
      </w:r>
      <w:r w:rsidRPr="00ED240C">
        <w:rPr>
          <w:rFonts w:eastAsia="Times New Roman"/>
        </w:rPr>
        <w:t xml:space="preserve"> </w:t>
      </w:r>
      <w:r w:rsidR="004537DF" w:rsidRPr="00ED240C">
        <w:rPr>
          <w:rFonts w:eastAsia="Times New Roman"/>
        </w:rPr>
        <w:t xml:space="preserve">establish </w:t>
      </w:r>
      <w:r w:rsidRPr="00ED240C">
        <w:rPr>
          <w:rFonts w:eastAsia="Times New Roman"/>
        </w:rPr>
        <w:t xml:space="preserve">a class </w:t>
      </w:r>
      <w:proofErr w:type="spellStart"/>
      <w:r w:rsidRPr="00ED240C">
        <w:rPr>
          <w:rFonts w:eastAsia="Times New Roman"/>
        </w:rPr>
        <w:t>bookbox</w:t>
      </w:r>
      <w:proofErr w:type="spellEnd"/>
      <w:r w:rsidRPr="00ED240C">
        <w:rPr>
          <w:rFonts w:eastAsia="Times New Roman"/>
        </w:rPr>
        <w:t xml:space="preserve"> for sharing these.</w:t>
      </w:r>
    </w:p>
    <w:p w14:paraId="4596BF13" w14:textId="0FE9DEF4" w:rsidR="00C034B5" w:rsidRPr="00ED240C" w:rsidRDefault="00C034B5" w:rsidP="007A4CE5">
      <w:pPr>
        <w:pStyle w:val="ListParagraph"/>
        <w:numPr>
          <w:ilvl w:val="0"/>
          <w:numId w:val="6"/>
        </w:numPr>
        <w:spacing w:before="100" w:beforeAutospacing="1" w:after="100" w:afterAutospacing="1"/>
        <w:rPr>
          <w:rFonts w:eastAsia="Times New Roman"/>
        </w:rPr>
      </w:pPr>
      <w:r w:rsidRPr="00ED240C">
        <w:rPr>
          <w:rFonts w:eastAsia="Times New Roman"/>
          <w:b/>
          <w:bCs/>
        </w:rPr>
        <w:t xml:space="preserve">Leavers’ </w:t>
      </w:r>
      <w:r w:rsidR="004229A7" w:rsidRPr="00ED240C">
        <w:rPr>
          <w:rFonts w:eastAsia="Times New Roman"/>
          <w:b/>
          <w:bCs/>
        </w:rPr>
        <w:t>L</w:t>
      </w:r>
      <w:r w:rsidRPr="00ED240C">
        <w:rPr>
          <w:rFonts w:eastAsia="Times New Roman"/>
          <w:b/>
          <w:bCs/>
        </w:rPr>
        <w:t xml:space="preserve">egacy </w:t>
      </w:r>
      <w:r w:rsidR="004229A7" w:rsidRPr="00ED240C">
        <w:rPr>
          <w:rFonts w:eastAsia="Times New Roman"/>
          <w:b/>
          <w:bCs/>
        </w:rPr>
        <w:t>B</w:t>
      </w:r>
      <w:r w:rsidRPr="00ED240C">
        <w:rPr>
          <w:rFonts w:eastAsia="Times New Roman"/>
          <w:b/>
          <w:bCs/>
        </w:rPr>
        <w:t>ooks:</w:t>
      </w:r>
      <w:r w:rsidRPr="00ED240C">
        <w:rPr>
          <w:rFonts w:eastAsia="Times New Roman"/>
        </w:rPr>
        <w:t xml:space="preserve"> </w:t>
      </w:r>
      <w:r w:rsidR="00C65671">
        <w:rPr>
          <w:rFonts w:eastAsia="Times New Roman"/>
        </w:rPr>
        <w:t xml:space="preserve">Invite </w:t>
      </w:r>
      <w:r w:rsidR="004537DF" w:rsidRPr="00ED240C">
        <w:rPr>
          <w:rFonts w:eastAsia="Times New Roman"/>
        </w:rPr>
        <w:t>Ye</w:t>
      </w:r>
      <w:r w:rsidRPr="00ED240C">
        <w:rPr>
          <w:rFonts w:eastAsia="Times New Roman"/>
        </w:rPr>
        <w:t>ar 6 leavers to gift books to the school library</w:t>
      </w:r>
      <w:r w:rsidR="00ED240C">
        <w:rPr>
          <w:rFonts w:eastAsia="Times New Roman"/>
        </w:rPr>
        <w:t xml:space="preserve">. You could add </w:t>
      </w:r>
      <w:r w:rsidRPr="00ED240C">
        <w:rPr>
          <w:rFonts w:eastAsia="Times New Roman"/>
        </w:rPr>
        <w:t xml:space="preserve">book </w:t>
      </w:r>
      <w:r w:rsidR="00ED240C">
        <w:rPr>
          <w:rFonts w:eastAsia="Times New Roman"/>
        </w:rPr>
        <w:t>gifting name</w:t>
      </w:r>
      <w:r w:rsidRPr="00ED240C">
        <w:rPr>
          <w:rFonts w:eastAsia="Times New Roman"/>
        </w:rPr>
        <w:t xml:space="preserve"> plates</w:t>
      </w:r>
      <w:r w:rsidR="00C63A47">
        <w:rPr>
          <w:rFonts w:eastAsia="Times New Roman"/>
        </w:rPr>
        <w:t xml:space="preserve"> and set up a wish list online</w:t>
      </w:r>
      <w:r w:rsidRPr="00ED240C">
        <w:rPr>
          <w:rFonts w:eastAsia="Times New Roman"/>
        </w:rPr>
        <w:t xml:space="preserve">. </w:t>
      </w:r>
    </w:p>
    <w:p w14:paraId="3312896D" w14:textId="726671C2" w:rsidR="00C034B5" w:rsidRPr="00ED240C" w:rsidRDefault="00C034B5" w:rsidP="007A4CE5">
      <w:pPr>
        <w:pStyle w:val="PlainText"/>
        <w:numPr>
          <w:ilvl w:val="0"/>
          <w:numId w:val="6"/>
        </w:numPr>
        <w:rPr>
          <w:color w:val="auto"/>
        </w:rPr>
      </w:pPr>
      <w:r w:rsidRPr="00ED240C">
        <w:rPr>
          <w:b/>
          <w:color w:val="auto"/>
        </w:rPr>
        <w:t xml:space="preserve">Staff </w:t>
      </w:r>
      <w:r w:rsidR="004229A7" w:rsidRPr="00ED240C">
        <w:rPr>
          <w:b/>
          <w:color w:val="auto"/>
        </w:rPr>
        <w:t>B</w:t>
      </w:r>
      <w:r w:rsidRPr="00ED240C">
        <w:rPr>
          <w:b/>
          <w:color w:val="auto"/>
        </w:rPr>
        <w:t xml:space="preserve">irthday </w:t>
      </w:r>
      <w:r w:rsidR="004229A7" w:rsidRPr="00ED240C">
        <w:rPr>
          <w:b/>
          <w:color w:val="auto"/>
        </w:rPr>
        <w:t>A</w:t>
      </w:r>
      <w:r w:rsidRPr="00ED240C">
        <w:rPr>
          <w:b/>
          <w:color w:val="auto"/>
        </w:rPr>
        <w:t>ssemblies</w:t>
      </w:r>
      <w:r w:rsidR="00DB2168" w:rsidRPr="00ED240C">
        <w:rPr>
          <w:b/>
          <w:color w:val="auto"/>
        </w:rPr>
        <w:t xml:space="preserve">: </w:t>
      </w:r>
      <w:r w:rsidR="00ED240C">
        <w:rPr>
          <w:color w:val="auto"/>
        </w:rPr>
        <w:t>E</w:t>
      </w:r>
      <w:r w:rsidR="00DB2168" w:rsidRPr="00ED240C">
        <w:rPr>
          <w:color w:val="auto"/>
        </w:rPr>
        <w:t xml:space="preserve">stablish public </w:t>
      </w:r>
      <w:r w:rsidRPr="00ED240C">
        <w:rPr>
          <w:color w:val="auto"/>
        </w:rPr>
        <w:t>book gift</w:t>
      </w:r>
      <w:r w:rsidR="00C65671">
        <w:rPr>
          <w:color w:val="auto"/>
        </w:rPr>
        <w:t>s</w:t>
      </w:r>
      <w:r w:rsidR="004537DF" w:rsidRPr="00ED240C">
        <w:rPr>
          <w:color w:val="auto"/>
        </w:rPr>
        <w:t xml:space="preserve"> chosen for each </w:t>
      </w:r>
      <w:r w:rsidR="00ED240C">
        <w:rPr>
          <w:color w:val="auto"/>
        </w:rPr>
        <w:t xml:space="preserve">staff </w:t>
      </w:r>
      <w:r w:rsidR="004537DF" w:rsidRPr="00ED240C">
        <w:rPr>
          <w:color w:val="auto"/>
        </w:rPr>
        <w:t>member. L</w:t>
      </w:r>
      <w:r w:rsidRPr="00ED240C">
        <w:rPr>
          <w:color w:val="auto"/>
        </w:rPr>
        <w:t xml:space="preserve">ater staff </w:t>
      </w:r>
      <w:r w:rsidR="00C92E5C">
        <w:rPr>
          <w:color w:val="auto"/>
        </w:rPr>
        <w:t>can</w:t>
      </w:r>
      <w:r w:rsidR="00C65671">
        <w:rPr>
          <w:color w:val="auto"/>
        </w:rPr>
        <w:t xml:space="preserve"> </w:t>
      </w:r>
      <w:r w:rsidRPr="00ED240C">
        <w:rPr>
          <w:color w:val="auto"/>
        </w:rPr>
        <w:t xml:space="preserve">share </w:t>
      </w:r>
      <w:r w:rsidR="00ED240C">
        <w:rPr>
          <w:color w:val="auto"/>
        </w:rPr>
        <w:t>their views</w:t>
      </w:r>
      <w:r w:rsidRPr="00ED240C">
        <w:rPr>
          <w:color w:val="auto"/>
        </w:rPr>
        <w:t>.</w:t>
      </w:r>
    </w:p>
    <w:p w14:paraId="1C301A89" w14:textId="67098915" w:rsidR="00ED240C" w:rsidRPr="00ED240C" w:rsidRDefault="00ED240C" w:rsidP="00ED240C">
      <w:pPr>
        <w:pStyle w:val="ListParagraph"/>
        <w:numPr>
          <w:ilvl w:val="0"/>
          <w:numId w:val="6"/>
        </w:numPr>
        <w:spacing w:before="100" w:beforeAutospacing="1" w:after="100" w:afterAutospacing="1"/>
        <w:rPr>
          <w:rFonts w:eastAsia="Times New Roman"/>
        </w:rPr>
      </w:pPr>
      <w:r w:rsidRPr="00ED240C">
        <w:rPr>
          <w:rFonts w:eastAsia="Times New Roman"/>
          <w:b/>
          <w:bCs/>
        </w:rPr>
        <w:t>Birthday Books:</w:t>
      </w:r>
      <w:r w:rsidRPr="00ED240C">
        <w:rPr>
          <w:rFonts w:eastAsia="Times New Roman"/>
        </w:rPr>
        <w:t xml:space="preserve"> </w:t>
      </w:r>
      <w:r>
        <w:rPr>
          <w:rFonts w:eastAsia="Times New Roman"/>
        </w:rPr>
        <w:t>P</w:t>
      </w:r>
      <w:r w:rsidRPr="00ED240C">
        <w:rPr>
          <w:rFonts w:eastAsia="Times New Roman"/>
        </w:rPr>
        <w:t xml:space="preserve">arents </w:t>
      </w:r>
      <w:r>
        <w:rPr>
          <w:rFonts w:eastAsia="Times New Roman"/>
        </w:rPr>
        <w:t xml:space="preserve">can be </w:t>
      </w:r>
      <w:r w:rsidRPr="00ED240C">
        <w:rPr>
          <w:rFonts w:eastAsia="Times New Roman"/>
        </w:rPr>
        <w:t xml:space="preserve">invited to buy a book to give to their child’s class as a birthday </w:t>
      </w:r>
      <w:r w:rsidR="000345DF" w:rsidRPr="00ED240C">
        <w:rPr>
          <w:rFonts w:eastAsia="Times New Roman"/>
        </w:rPr>
        <w:t>present,</w:t>
      </w:r>
      <w:r w:rsidR="000345DF">
        <w:rPr>
          <w:rFonts w:eastAsia="Times New Roman"/>
        </w:rPr>
        <w:t xml:space="preserve"> (</w:t>
      </w:r>
      <w:r w:rsidR="00C92E5C">
        <w:rPr>
          <w:rFonts w:eastAsia="Times New Roman"/>
        </w:rPr>
        <w:t>instead of sweets). B</w:t>
      </w:r>
      <w:r w:rsidRPr="00ED240C">
        <w:rPr>
          <w:rFonts w:eastAsia="Times New Roman"/>
        </w:rPr>
        <w:t xml:space="preserve">ook name plates can be </w:t>
      </w:r>
      <w:r>
        <w:rPr>
          <w:rFonts w:eastAsia="Times New Roman"/>
        </w:rPr>
        <w:t>added/</w:t>
      </w:r>
      <w:r w:rsidRPr="00ED240C">
        <w:rPr>
          <w:rFonts w:eastAsia="Times New Roman"/>
        </w:rPr>
        <w:t xml:space="preserve">designed, and the gift profiled in class/assembly. </w:t>
      </w:r>
    </w:p>
    <w:p w14:paraId="692EDB09" w14:textId="4B75473F" w:rsidR="00C034B5" w:rsidRPr="00ED240C" w:rsidRDefault="00C034B5" w:rsidP="007A4CE5">
      <w:pPr>
        <w:pStyle w:val="PlainText"/>
        <w:numPr>
          <w:ilvl w:val="0"/>
          <w:numId w:val="6"/>
        </w:numPr>
        <w:rPr>
          <w:color w:val="auto"/>
        </w:rPr>
      </w:pPr>
      <w:r w:rsidRPr="00ED240C">
        <w:rPr>
          <w:b/>
          <w:color w:val="auto"/>
        </w:rPr>
        <w:t xml:space="preserve">Share that </w:t>
      </w:r>
      <w:r w:rsidR="004229A7" w:rsidRPr="00ED240C">
        <w:rPr>
          <w:b/>
          <w:color w:val="auto"/>
        </w:rPr>
        <w:t>Stash</w:t>
      </w:r>
      <w:r w:rsidR="00ED240C">
        <w:rPr>
          <w:b/>
          <w:color w:val="auto"/>
        </w:rPr>
        <w:t xml:space="preserve"> Day</w:t>
      </w:r>
      <w:r w:rsidR="004229A7" w:rsidRPr="00ED240C">
        <w:rPr>
          <w:b/>
          <w:color w:val="auto"/>
        </w:rPr>
        <w:t>!</w:t>
      </w:r>
      <w:r w:rsidRPr="00ED240C">
        <w:rPr>
          <w:b/>
          <w:color w:val="auto"/>
        </w:rPr>
        <w:t xml:space="preserve"> </w:t>
      </w:r>
      <w:r w:rsidRPr="00ED240C">
        <w:rPr>
          <w:color w:val="auto"/>
        </w:rPr>
        <w:t xml:space="preserve">Invite children to bring in old </w:t>
      </w:r>
      <w:r w:rsidR="009C0FAC" w:rsidRPr="00ED240C">
        <w:rPr>
          <w:color w:val="auto"/>
        </w:rPr>
        <w:t xml:space="preserve">and previously </w:t>
      </w:r>
      <w:r w:rsidRPr="00ED240C">
        <w:rPr>
          <w:color w:val="auto"/>
        </w:rPr>
        <w:t>read comics/ magazines to gift</w:t>
      </w:r>
      <w:r w:rsidR="00C92E5C">
        <w:rPr>
          <w:color w:val="auto"/>
        </w:rPr>
        <w:t>. C</w:t>
      </w:r>
      <w:r w:rsidR="00A46585" w:rsidRPr="00ED240C">
        <w:rPr>
          <w:color w:val="auto"/>
        </w:rPr>
        <w:t>elebrate their generosity</w:t>
      </w:r>
      <w:r w:rsidR="009C0FAC" w:rsidRPr="00ED240C">
        <w:rPr>
          <w:color w:val="auto"/>
        </w:rPr>
        <w:t xml:space="preserve"> on a Share that Stash Day</w:t>
      </w:r>
      <w:r w:rsidRPr="00ED240C">
        <w:rPr>
          <w:color w:val="auto"/>
        </w:rPr>
        <w:t>.</w:t>
      </w:r>
    </w:p>
    <w:p w14:paraId="4595CA33" w14:textId="5DB332C3" w:rsidR="00C034B5" w:rsidRPr="00ED240C" w:rsidRDefault="00C034B5" w:rsidP="007A4CE5">
      <w:pPr>
        <w:pStyle w:val="PlainText"/>
        <w:numPr>
          <w:ilvl w:val="0"/>
          <w:numId w:val="6"/>
        </w:numPr>
        <w:rPr>
          <w:color w:val="auto"/>
        </w:rPr>
      </w:pPr>
      <w:r w:rsidRPr="00ED240C">
        <w:rPr>
          <w:b/>
          <w:color w:val="auto"/>
        </w:rPr>
        <w:t xml:space="preserve">Don’t let </w:t>
      </w:r>
      <w:r w:rsidR="00A46585" w:rsidRPr="00ED240C">
        <w:rPr>
          <w:b/>
          <w:color w:val="auto"/>
        </w:rPr>
        <w:t>S</w:t>
      </w:r>
      <w:r w:rsidRPr="00ED240C">
        <w:rPr>
          <w:b/>
          <w:color w:val="auto"/>
        </w:rPr>
        <w:t xml:space="preserve">leeping </w:t>
      </w:r>
      <w:r w:rsidR="00A46585" w:rsidRPr="00ED240C">
        <w:rPr>
          <w:b/>
          <w:color w:val="auto"/>
        </w:rPr>
        <w:t>B</w:t>
      </w:r>
      <w:r w:rsidRPr="00ED240C">
        <w:rPr>
          <w:b/>
          <w:color w:val="auto"/>
        </w:rPr>
        <w:t>ooks lie!</w:t>
      </w:r>
      <w:r w:rsidRPr="00ED240C">
        <w:rPr>
          <w:color w:val="auto"/>
        </w:rPr>
        <w:t xml:space="preserve"> Appeal to your local community to clear out their children’s books. Some may be old but gold, others more recent but untouched since their children started secondary school. Bookplates honouring these gifts </w:t>
      </w:r>
      <w:r w:rsidR="004537DF" w:rsidRPr="00ED240C">
        <w:rPr>
          <w:color w:val="auto"/>
        </w:rPr>
        <w:t>can</w:t>
      </w:r>
      <w:r w:rsidRPr="00ED240C">
        <w:rPr>
          <w:color w:val="auto"/>
        </w:rPr>
        <w:t xml:space="preserve"> help.</w:t>
      </w:r>
    </w:p>
    <w:p w14:paraId="35D473CE" w14:textId="5F7A95D3" w:rsidR="00551D2C" w:rsidRPr="00805B2E" w:rsidRDefault="00551D2C" w:rsidP="007A4CE5">
      <w:pPr>
        <w:pStyle w:val="PlainText"/>
        <w:numPr>
          <w:ilvl w:val="0"/>
          <w:numId w:val="6"/>
        </w:numPr>
        <w:rPr>
          <w:color w:val="auto"/>
        </w:rPr>
      </w:pPr>
      <w:r>
        <w:rPr>
          <w:b/>
          <w:color w:val="auto"/>
        </w:rPr>
        <w:t xml:space="preserve">Run a Readathon: </w:t>
      </w:r>
      <w:r w:rsidR="00805B2E" w:rsidRPr="00805B2E">
        <w:rPr>
          <w:color w:val="auto"/>
        </w:rPr>
        <w:t xml:space="preserve">If you organise one </w:t>
      </w:r>
      <w:r w:rsidR="00805B2E">
        <w:rPr>
          <w:color w:val="auto"/>
        </w:rPr>
        <w:t>(</w:t>
      </w:r>
      <w:r w:rsidR="00B66766">
        <w:rPr>
          <w:color w:val="auto"/>
        </w:rPr>
        <w:t xml:space="preserve">the money raised supports </w:t>
      </w:r>
      <w:r w:rsidR="00FA57C8">
        <w:rPr>
          <w:color w:val="auto"/>
        </w:rPr>
        <w:t xml:space="preserve">books for </w:t>
      </w:r>
      <w:r w:rsidR="00B66766">
        <w:rPr>
          <w:color w:val="auto"/>
        </w:rPr>
        <w:t xml:space="preserve">children in hospitals) </w:t>
      </w:r>
      <w:r w:rsidR="00805B2E" w:rsidRPr="00805B2E">
        <w:rPr>
          <w:color w:val="auto"/>
        </w:rPr>
        <w:t xml:space="preserve">you get 20% of whatever you raise in Scholastic </w:t>
      </w:r>
      <w:proofErr w:type="spellStart"/>
      <w:r w:rsidR="00805B2E" w:rsidRPr="00805B2E">
        <w:rPr>
          <w:color w:val="auto"/>
        </w:rPr>
        <w:t>bookclub</w:t>
      </w:r>
      <w:proofErr w:type="spellEnd"/>
      <w:r w:rsidR="00805B2E" w:rsidRPr="00805B2E">
        <w:rPr>
          <w:color w:val="auto"/>
        </w:rPr>
        <w:t xml:space="preserve"> vouchers.</w:t>
      </w:r>
      <w:r w:rsidR="00805B2E" w:rsidRPr="00805B2E">
        <w:t xml:space="preserve"> </w:t>
      </w:r>
      <w:hyperlink r:id="rId19" w:history="1">
        <w:r w:rsidR="00805B2E" w:rsidRPr="00B66766">
          <w:rPr>
            <w:rStyle w:val="Hyperlink"/>
            <w:rFonts w:eastAsia="Times New Roman"/>
            <w:color w:val="auto"/>
          </w:rPr>
          <w:t>https://readforgood.org/</w:t>
        </w:r>
      </w:hyperlink>
    </w:p>
    <w:p w14:paraId="1E7AEFE1" w14:textId="070761FD" w:rsidR="00C034B5" w:rsidRPr="00ED240C" w:rsidRDefault="00C034B5" w:rsidP="007A4CE5">
      <w:pPr>
        <w:pStyle w:val="PlainText"/>
        <w:numPr>
          <w:ilvl w:val="0"/>
          <w:numId w:val="6"/>
        </w:numPr>
        <w:rPr>
          <w:color w:val="auto"/>
        </w:rPr>
      </w:pPr>
      <w:r w:rsidRPr="00ED240C">
        <w:rPr>
          <w:b/>
          <w:color w:val="auto"/>
        </w:rPr>
        <w:t xml:space="preserve">Fund </w:t>
      </w:r>
      <w:r w:rsidR="00977906">
        <w:rPr>
          <w:b/>
          <w:color w:val="auto"/>
        </w:rPr>
        <w:t>r</w:t>
      </w:r>
      <w:r w:rsidRPr="00ED240C">
        <w:rPr>
          <w:b/>
          <w:color w:val="auto"/>
        </w:rPr>
        <w:t xml:space="preserve">aising with </w:t>
      </w:r>
      <w:r w:rsidR="00977906">
        <w:rPr>
          <w:b/>
          <w:color w:val="auto"/>
        </w:rPr>
        <w:t>c</w:t>
      </w:r>
      <w:r w:rsidRPr="00ED240C">
        <w:rPr>
          <w:b/>
          <w:color w:val="auto"/>
        </w:rPr>
        <w:t>hildren</w:t>
      </w:r>
      <w:r w:rsidR="004229A7" w:rsidRPr="00ED240C">
        <w:rPr>
          <w:b/>
          <w:color w:val="auto"/>
        </w:rPr>
        <w:t>:</w:t>
      </w:r>
      <w:r w:rsidRPr="00ED240C">
        <w:rPr>
          <w:color w:val="auto"/>
        </w:rPr>
        <w:t xml:space="preserve"> Run a cake </w:t>
      </w:r>
      <w:r w:rsidR="00580426" w:rsidRPr="00ED240C">
        <w:rPr>
          <w:color w:val="auto"/>
        </w:rPr>
        <w:t>sale, craft</w:t>
      </w:r>
      <w:r w:rsidR="00876374" w:rsidRPr="00ED240C">
        <w:rPr>
          <w:color w:val="auto"/>
        </w:rPr>
        <w:t xml:space="preserve"> fair</w:t>
      </w:r>
      <w:r w:rsidR="00580426">
        <w:rPr>
          <w:color w:val="auto"/>
        </w:rPr>
        <w:t>,</w:t>
      </w:r>
      <w:r w:rsidR="00876374" w:rsidRPr="00ED240C">
        <w:rPr>
          <w:color w:val="auto"/>
        </w:rPr>
        <w:t xml:space="preserve"> </w:t>
      </w:r>
      <w:r w:rsidR="004537DF" w:rsidRPr="00ED240C">
        <w:rPr>
          <w:color w:val="auto"/>
        </w:rPr>
        <w:t>netball/football shoot</w:t>
      </w:r>
      <w:r w:rsidR="00ED240C">
        <w:rPr>
          <w:color w:val="auto"/>
        </w:rPr>
        <w:t xml:space="preserve"> out. B</w:t>
      </w:r>
      <w:r w:rsidRPr="00ED240C">
        <w:rPr>
          <w:color w:val="auto"/>
        </w:rPr>
        <w:t xml:space="preserve">ut </w:t>
      </w:r>
      <w:r w:rsidR="00580426" w:rsidRPr="00ED240C">
        <w:rPr>
          <w:color w:val="auto"/>
        </w:rPr>
        <w:t>avoid too</w:t>
      </w:r>
      <w:r w:rsidRPr="00ED240C">
        <w:rPr>
          <w:color w:val="auto"/>
        </w:rPr>
        <w:t xml:space="preserve"> many </w:t>
      </w:r>
      <w:r w:rsidR="004537DF" w:rsidRPr="00ED240C">
        <w:rPr>
          <w:color w:val="auto"/>
        </w:rPr>
        <w:t xml:space="preserve">reading </w:t>
      </w:r>
      <w:r w:rsidRPr="00ED240C">
        <w:rPr>
          <w:color w:val="auto"/>
        </w:rPr>
        <w:t>competitions</w:t>
      </w:r>
      <w:r w:rsidR="00876374" w:rsidRPr="00ED240C">
        <w:rPr>
          <w:color w:val="auto"/>
        </w:rPr>
        <w:t xml:space="preserve">; RfP is more closely associated with intrinsic </w:t>
      </w:r>
      <w:r w:rsidR="00876374" w:rsidRPr="00ED240C">
        <w:rPr>
          <w:rFonts w:eastAsia="Times New Roman"/>
          <w:bCs/>
          <w:color w:val="auto"/>
        </w:rPr>
        <w:t>motivation.</w:t>
      </w:r>
    </w:p>
    <w:p w14:paraId="1EA272AA" w14:textId="20303C57" w:rsidR="00876374" w:rsidRPr="00ED240C" w:rsidRDefault="00C034B5" w:rsidP="007A4CE5">
      <w:pPr>
        <w:pStyle w:val="PlainText"/>
        <w:numPr>
          <w:ilvl w:val="0"/>
          <w:numId w:val="6"/>
        </w:numPr>
        <w:rPr>
          <w:rFonts w:eastAsia="Times New Roman"/>
        </w:rPr>
      </w:pPr>
      <w:r w:rsidRPr="00ED240C">
        <w:rPr>
          <w:rFonts w:eastAsia="Times New Roman"/>
          <w:b/>
          <w:bCs/>
          <w:color w:val="auto"/>
        </w:rPr>
        <w:t xml:space="preserve">Book </w:t>
      </w:r>
      <w:r w:rsidR="00A46585" w:rsidRPr="00ED240C">
        <w:rPr>
          <w:rFonts w:eastAsia="Times New Roman"/>
          <w:b/>
          <w:bCs/>
          <w:color w:val="auto"/>
        </w:rPr>
        <w:t>B</w:t>
      </w:r>
      <w:r w:rsidRPr="00ED240C">
        <w:rPr>
          <w:rFonts w:eastAsia="Times New Roman"/>
          <w:b/>
          <w:bCs/>
          <w:color w:val="auto"/>
        </w:rPr>
        <w:t xml:space="preserve">oxes on the </w:t>
      </w:r>
      <w:r w:rsidR="00A46585" w:rsidRPr="00ED240C">
        <w:rPr>
          <w:rFonts w:eastAsia="Times New Roman"/>
          <w:b/>
          <w:bCs/>
          <w:color w:val="auto"/>
        </w:rPr>
        <w:t>M</w:t>
      </w:r>
      <w:r w:rsidRPr="00ED240C">
        <w:rPr>
          <w:rFonts w:eastAsia="Times New Roman"/>
          <w:b/>
          <w:bCs/>
          <w:color w:val="auto"/>
        </w:rPr>
        <w:t>ove</w:t>
      </w:r>
      <w:r w:rsidR="00977906">
        <w:rPr>
          <w:rFonts w:eastAsia="Times New Roman"/>
          <w:b/>
          <w:bCs/>
          <w:color w:val="auto"/>
        </w:rPr>
        <w:t>!</w:t>
      </w:r>
      <w:r w:rsidRPr="00ED240C">
        <w:rPr>
          <w:rFonts w:eastAsia="Times New Roman"/>
          <w:color w:val="auto"/>
        </w:rPr>
        <w:t xml:space="preserve"> </w:t>
      </w:r>
      <w:r w:rsidR="00ED240C">
        <w:rPr>
          <w:rFonts w:eastAsia="Times New Roman"/>
          <w:color w:val="auto"/>
        </w:rPr>
        <w:t>U</w:t>
      </w:r>
      <w:r w:rsidRPr="00ED240C">
        <w:rPr>
          <w:rFonts w:eastAsia="Times New Roman"/>
          <w:color w:val="auto"/>
        </w:rPr>
        <w:t>sing your school /class collections, create book boxes of the most engaging non- fiction, poetry, magazines or comics for mov</w:t>
      </w:r>
      <w:r w:rsidR="004537DF" w:rsidRPr="00ED240C">
        <w:rPr>
          <w:rFonts w:eastAsia="Times New Roman"/>
          <w:color w:val="auto"/>
        </w:rPr>
        <w:t>ing</w:t>
      </w:r>
      <w:r w:rsidRPr="00ED240C">
        <w:rPr>
          <w:rFonts w:eastAsia="Times New Roman"/>
          <w:color w:val="auto"/>
        </w:rPr>
        <w:t xml:space="preserve"> around each half term</w:t>
      </w:r>
      <w:r w:rsidR="004537DF" w:rsidRPr="00ED240C">
        <w:rPr>
          <w:rFonts w:eastAsia="Times New Roman"/>
          <w:color w:val="auto"/>
        </w:rPr>
        <w:t>, creating ‘new’ books for each class</w:t>
      </w:r>
      <w:r w:rsidR="00063665" w:rsidRPr="00ED240C">
        <w:rPr>
          <w:rFonts w:eastAsia="Times New Roman"/>
          <w:b/>
        </w:rPr>
        <w:t>.</w:t>
      </w:r>
    </w:p>
    <w:p w14:paraId="6F53DF57" w14:textId="54F83005" w:rsidR="004B3288" w:rsidRPr="00ED240C" w:rsidRDefault="004B3288" w:rsidP="007A4CE5">
      <w:pPr>
        <w:pStyle w:val="ListParagraph"/>
        <w:numPr>
          <w:ilvl w:val="0"/>
          <w:numId w:val="6"/>
        </w:numPr>
        <w:rPr>
          <w:rFonts w:eastAsia="Times New Roman"/>
        </w:rPr>
      </w:pPr>
      <w:r w:rsidRPr="00ED240C">
        <w:rPr>
          <w:rFonts w:eastAsia="Times New Roman"/>
          <w:b/>
        </w:rPr>
        <w:t>Inv</w:t>
      </w:r>
      <w:r w:rsidR="00CF324D" w:rsidRPr="00ED240C">
        <w:rPr>
          <w:rFonts w:eastAsia="Times New Roman"/>
          <w:b/>
        </w:rPr>
        <w:t>olve local indie</w:t>
      </w:r>
      <w:r w:rsidRPr="00ED240C">
        <w:rPr>
          <w:rFonts w:eastAsia="Times New Roman"/>
          <w:b/>
        </w:rPr>
        <w:t xml:space="preserve"> bookshops</w:t>
      </w:r>
      <w:r w:rsidR="00CF324D" w:rsidRPr="00ED240C">
        <w:rPr>
          <w:rFonts w:eastAsia="Times New Roman"/>
          <w:b/>
        </w:rPr>
        <w:t xml:space="preserve">: </w:t>
      </w:r>
      <w:r w:rsidR="00CF324D" w:rsidRPr="00ED240C">
        <w:rPr>
          <w:rFonts w:eastAsia="Times New Roman"/>
        </w:rPr>
        <w:t>Invite on</w:t>
      </w:r>
      <w:r w:rsidR="00A946BD" w:rsidRPr="00ED240C">
        <w:rPr>
          <w:rFonts w:eastAsia="Times New Roman"/>
        </w:rPr>
        <w:t>e</w:t>
      </w:r>
      <w:r w:rsidRPr="00ED240C">
        <w:rPr>
          <w:rFonts w:eastAsia="Times New Roman"/>
        </w:rPr>
        <w:t xml:space="preserve"> to set up a stall at </w:t>
      </w:r>
      <w:r w:rsidR="00954FE1" w:rsidRPr="00ED240C">
        <w:rPr>
          <w:rFonts w:eastAsia="Times New Roman"/>
        </w:rPr>
        <w:t xml:space="preserve">a </w:t>
      </w:r>
      <w:r w:rsidRPr="00ED240C">
        <w:rPr>
          <w:rFonts w:eastAsia="Times New Roman"/>
        </w:rPr>
        <w:t>parents</w:t>
      </w:r>
      <w:r w:rsidR="00B865A7">
        <w:rPr>
          <w:rFonts w:eastAsia="Times New Roman"/>
        </w:rPr>
        <w:t>’</w:t>
      </w:r>
      <w:r w:rsidRPr="00ED240C">
        <w:rPr>
          <w:rFonts w:eastAsia="Times New Roman"/>
        </w:rPr>
        <w:t xml:space="preserve"> evening</w:t>
      </w:r>
      <w:r w:rsidR="00954FE1" w:rsidRPr="00ED240C">
        <w:rPr>
          <w:rFonts w:eastAsia="Times New Roman"/>
        </w:rPr>
        <w:t xml:space="preserve"> or other event</w:t>
      </w:r>
      <w:r w:rsidRPr="00ED240C">
        <w:rPr>
          <w:rFonts w:eastAsia="Times New Roman"/>
        </w:rPr>
        <w:t>.</w:t>
      </w:r>
      <w:r w:rsidR="00954FE1" w:rsidRPr="00ED240C">
        <w:rPr>
          <w:rFonts w:eastAsia="Times New Roman"/>
        </w:rPr>
        <w:t xml:space="preserve"> P</w:t>
      </w:r>
      <w:r w:rsidRPr="00ED240C">
        <w:rPr>
          <w:rFonts w:eastAsia="Times New Roman"/>
        </w:rPr>
        <w:t xml:space="preserve">arents can be invited to purchase books to donate. </w:t>
      </w:r>
      <w:r w:rsidR="00954FE1" w:rsidRPr="00ED240C">
        <w:rPr>
          <w:rFonts w:eastAsia="Times New Roman"/>
        </w:rPr>
        <w:t>The school may receive a percentage of sales to spend.</w:t>
      </w:r>
    </w:p>
    <w:p w14:paraId="4636273F" w14:textId="63D194D2" w:rsidR="0072446C" w:rsidRPr="00ED240C" w:rsidRDefault="0068749F" w:rsidP="007A4CE5">
      <w:pPr>
        <w:pStyle w:val="ListParagraph"/>
        <w:numPr>
          <w:ilvl w:val="0"/>
          <w:numId w:val="6"/>
        </w:numPr>
        <w:rPr>
          <w:rFonts w:eastAsia="Times New Roman"/>
        </w:rPr>
      </w:pPr>
      <w:r w:rsidRPr="00ED240C">
        <w:rPr>
          <w:rFonts w:eastAsia="Times New Roman"/>
          <w:b/>
        </w:rPr>
        <w:t>R</w:t>
      </w:r>
      <w:r w:rsidR="0072446C" w:rsidRPr="00ED240C">
        <w:rPr>
          <w:rFonts w:eastAsia="Times New Roman"/>
          <w:b/>
        </w:rPr>
        <w:t>un a bookfair</w:t>
      </w:r>
      <w:r w:rsidRPr="00ED240C">
        <w:rPr>
          <w:rFonts w:eastAsia="Times New Roman"/>
          <w:b/>
        </w:rPr>
        <w:t xml:space="preserve"> with a publisher</w:t>
      </w:r>
      <w:r w:rsidR="0072446C" w:rsidRPr="00ED240C">
        <w:rPr>
          <w:rFonts w:eastAsia="Times New Roman"/>
          <w:b/>
        </w:rPr>
        <w:t xml:space="preserve">: </w:t>
      </w:r>
      <w:r w:rsidR="00A946BD" w:rsidRPr="00ED240C">
        <w:rPr>
          <w:rFonts w:eastAsia="Times New Roman"/>
        </w:rPr>
        <w:t xml:space="preserve">Usually </w:t>
      </w:r>
      <w:r w:rsidR="0072446C" w:rsidRPr="00ED240C">
        <w:rPr>
          <w:rFonts w:eastAsia="Times New Roman"/>
        </w:rPr>
        <w:t xml:space="preserve">you get a </w:t>
      </w:r>
      <w:r w:rsidR="00B865A7">
        <w:rPr>
          <w:rFonts w:eastAsia="Times New Roman"/>
        </w:rPr>
        <w:t>percentage</w:t>
      </w:r>
      <w:r w:rsidR="0072446C" w:rsidRPr="00ED240C">
        <w:rPr>
          <w:rFonts w:eastAsia="Times New Roman"/>
        </w:rPr>
        <w:t xml:space="preserve"> </w:t>
      </w:r>
      <w:r w:rsidRPr="00ED240C">
        <w:rPr>
          <w:rFonts w:eastAsia="Times New Roman"/>
        </w:rPr>
        <w:t>back</w:t>
      </w:r>
      <w:r w:rsidRPr="00ED240C">
        <w:rPr>
          <w:rFonts w:eastAsia="Times New Roman"/>
          <w:b/>
        </w:rPr>
        <w:t xml:space="preserve"> </w:t>
      </w:r>
      <w:r w:rsidRPr="00ED240C">
        <w:rPr>
          <w:rFonts w:eastAsia="Times New Roman"/>
        </w:rPr>
        <w:t>to spend</w:t>
      </w:r>
      <w:r w:rsidR="00A946BD" w:rsidRPr="00ED240C">
        <w:rPr>
          <w:rFonts w:eastAsia="Times New Roman"/>
        </w:rPr>
        <w:t>.</w:t>
      </w:r>
      <w:r w:rsidRPr="00ED240C">
        <w:rPr>
          <w:rFonts w:eastAsia="Times New Roman"/>
          <w:b/>
        </w:rPr>
        <w:t xml:space="preserve"> </w:t>
      </w:r>
    </w:p>
    <w:p w14:paraId="0BC7C6AF" w14:textId="77777777" w:rsidR="00B865A7" w:rsidRDefault="0004744A" w:rsidP="0004744A">
      <w:pPr>
        <w:pStyle w:val="PlainText"/>
        <w:numPr>
          <w:ilvl w:val="0"/>
          <w:numId w:val="6"/>
        </w:numPr>
        <w:rPr>
          <w:rFonts w:eastAsia="Times New Roman"/>
          <w:color w:val="auto"/>
        </w:rPr>
      </w:pPr>
      <w:r w:rsidRPr="00ED240C">
        <w:rPr>
          <w:rFonts w:eastAsia="Times New Roman"/>
          <w:b/>
          <w:bCs/>
          <w:color w:val="auto"/>
        </w:rPr>
        <w:t>C</w:t>
      </w:r>
      <w:r w:rsidRPr="00ED240C">
        <w:rPr>
          <w:rFonts w:eastAsia="Times New Roman"/>
          <w:b/>
          <w:color w:val="auto"/>
        </w:rPr>
        <w:t>harity shop bargains</w:t>
      </w:r>
      <w:r w:rsidRPr="00ED240C">
        <w:rPr>
          <w:rFonts w:eastAsia="Times New Roman"/>
          <w:color w:val="auto"/>
        </w:rPr>
        <w:t xml:space="preserve">: Invite staff to get the best deals for £5 each as a mini competition! </w:t>
      </w:r>
    </w:p>
    <w:p w14:paraId="56D255AC" w14:textId="43DF471D" w:rsidR="00954FE1" w:rsidRPr="00C63A47" w:rsidRDefault="00B865A7" w:rsidP="00110F5D">
      <w:pPr>
        <w:pStyle w:val="PlainText"/>
        <w:numPr>
          <w:ilvl w:val="0"/>
          <w:numId w:val="6"/>
        </w:numPr>
        <w:rPr>
          <w:b/>
          <w:color w:val="auto"/>
          <w:sz w:val="24"/>
          <w:szCs w:val="24"/>
        </w:rPr>
      </w:pPr>
      <w:r w:rsidRPr="00864BB6">
        <w:rPr>
          <w:rFonts w:eastAsia="Times New Roman"/>
          <w:b/>
          <w:bCs/>
          <w:color w:val="auto"/>
        </w:rPr>
        <w:t>Charity shop deals</w:t>
      </w:r>
      <w:r w:rsidRPr="00864BB6">
        <w:rPr>
          <w:rFonts w:eastAsia="Times New Roman"/>
          <w:color w:val="auto"/>
        </w:rPr>
        <w:t xml:space="preserve">! </w:t>
      </w:r>
      <w:r w:rsidR="00864BB6" w:rsidRPr="00864BB6">
        <w:rPr>
          <w:rFonts w:eastAsia="Times New Roman"/>
          <w:color w:val="auto"/>
        </w:rPr>
        <w:t>Get to know your local charity shop, they may keep some aside for you at bargain rates- many do!</w:t>
      </w:r>
    </w:p>
    <w:p w14:paraId="5BCFC4B6" w14:textId="77777777" w:rsidR="00864BB6" w:rsidRPr="00864BB6" w:rsidRDefault="00864BB6" w:rsidP="00864BB6">
      <w:pPr>
        <w:pStyle w:val="PlainText"/>
        <w:ind w:left="720"/>
        <w:rPr>
          <w:b/>
          <w:color w:val="auto"/>
          <w:sz w:val="24"/>
          <w:szCs w:val="24"/>
        </w:rPr>
      </w:pPr>
    </w:p>
    <w:p w14:paraId="10C39AC1" w14:textId="1AB61863" w:rsidR="00BC3E47" w:rsidRPr="00C63A47" w:rsidRDefault="00BC3E47" w:rsidP="00804986">
      <w:pPr>
        <w:pStyle w:val="PlainText"/>
        <w:rPr>
          <w:b/>
          <w:color w:val="auto"/>
          <w:sz w:val="28"/>
          <w:szCs w:val="28"/>
        </w:rPr>
      </w:pPr>
      <w:r w:rsidRPr="00C63A47">
        <w:rPr>
          <w:b/>
          <w:color w:val="auto"/>
          <w:sz w:val="28"/>
          <w:szCs w:val="28"/>
        </w:rPr>
        <w:t>Where to source new books</w:t>
      </w:r>
    </w:p>
    <w:p w14:paraId="3891332E" w14:textId="034B5EA2" w:rsidR="0088573C" w:rsidRDefault="0088573C" w:rsidP="0088573C">
      <w:pPr>
        <w:pStyle w:val="PlainText"/>
        <w:spacing w:before="240"/>
      </w:pPr>
      <w:r>
        <w:rPr>
          <w:color w:val="auto"/>
        </w:rPr>
        <w:t xml:space="preserve">If your finance is limited why not start with the previous year’s </w:t>
      </w:r>
      <w:r w:rsidR="00C51554">
        <w:rPr>
          <w:color w:val="auto"/>
        </w:rPr>
        <w:t>N</w:t>
      </w:r>
      <w:r w:rsidR="00E36432">
        <w:rPr>
          <w:color w:val="auto"/>
        </w:rPr>
        <w:t xml:space="preserve">ational </w:t>
      </w:r>
      <w:r w:rsidR="000F526D">
        <w:rPr>
          <w:color w:val="auto"/>
        </w:rPr>
        <w:t>Award</w:t>
      </w:r>
      <w:r w:rsidR="00E36432">
        <w:rPr>
          <w:color w:val="auto"/>
        </w:rPr>
        <w:t xml:space="preserve"> </w:t>
      </w:r>
      <w:r w:rsidR="00C51554">
        <w:rPr>
          <w:color w:val="auto"/>
        </w:rPr>
        <w:t>W</w:t>
      </w:r>
      <w:r w:rsidR="00E36432">
        <w:rPr>
          <w:color w:val="auto"/>
        </w:rPr>
        <w:t xml:space="preserve">inners </w:t>
      </w:r>
      <w:r>
        <w:rPr>
          <w:color w:val="auto"/>
        </w:rPr>
        <w:t>for children and young people</w:t>
      </w:r>
      <w:r w:rsidR="006E0F85">
        <w:rPr>
          <w:i/>
          <w:color w:val="auto"/>
        </w:rPr>
        <w:t xml:space="preserve">. </w:t>
      </w:r>
      <w:r w:rsidR="00E36432" w:rsidRPr="007D1DCA">
        <w:rPr>
          <w:iCs/>
          <w:color w:val="auto"/>
        </w:rPr>
        <w:t>These are summarised o</w:t>
      </w:r>
      <w:r w:rsidR="00584D67" w:rsidRPr="007D1DCA">
        <w:rPr>
          <w:iCs/>
          <w:color w:val="auto"/>
        </w:rPr>
        <w:t>n the OU RfP site</w:t>
      </w:r>
      <w:r w:rsidR="007D1DCA">
        <w:rPr>
          <w:color w:val="auto"/>
        </w:rPr>
        <w:t xml:space="preserve"> with all details enabling easy ordering</w:t>
      </w:r>
      <w:r w:rsidR="006E0F85">
        <w:rPr>
          <w:color w:val="auto"/>
        </w:rPr>
        <w:t xml:space="preserve"> from a supplier</w:t>
      </w:r>
      <w:r w:rsidR="008F6677">
        <w:rPr>
          <w:color w:val="auto"/>
        </w:rPr>
        <w:t xml:space="preserve"> </w:t>
      </w:r>
      <w:hyperlink r:id="rId20" w:history="1">
        <w:r w:rsidR="008F6677" w:rsidRPr="00C66C74">
          <w:rPr>
            <w:rStyle w:val="Hyperlink"/>
          </w:rPr>
          <w:t>https://ourfp.org/2019/09/26/book-award-winners-2018-19/</w:t>
        </w:r>
      </w:hyperlink>
      <w:r w:rsidR="008F6677">
        <w:rPr>
          <w:color w:val="auto"/>
        </w:rPr>
        <w:t xml:space="preserve"> </w:t>
      </w:r>
    </w:p>
    <w:p w14:paraId="71698F4A" w14:textId="3731A8E2" w:rsidR="00233E38" w:rsidRDefault="0088573C" w:rsidP="001A38A0">
      <w:pPr>
        <w:pStyle w:val="PlainText"/>
        <w:rPr>
          <w:color w:val="auto"/>
        </w:rPr>
      </w:pPr>
      <w:r>
        <w:rPr>
          <w:color w:val="auto"/>
        </w:rPr>
        <w:br/>
      </w:r>
      <w:r w:rsidR="006E0F85">
        <w:rPr>
          <w:color w:val="auto"/>
        </w:rPr>
        <w:t>You may have a fabulous local independent bookshop, in which case do use them! If not t</w:t>
      </w:r>
      <w:r w:rsidR="006E0F85" w:rsidRPr="00AF7DBF">
        <w:rPr>
          <w:color w:val="auto"/>
        </w:rPr>
        <w:t xml:space="preserve">here are numerous brilliant </w:t>
      </w:r>
      <w:r w:rsidR="006E0F85">
        <w:rPr>
          <w:color w:val="auto"/>
        </w:rPr>
        <w:t xml:space="preserve">national </w:t>
      </w:r>
      <w:r w:rsidR="006E0F85" w:rsidRPr="00AF7DBF">
        <w:rPr>
          <w:color w:val="auto"/>
        </w:rPr>
        <w:t xml:space="preserve">organisations that select and sell books, </w:t>
      </w:r>
      <w:r w:rsidR="006E0F85">
        <w:rPr>
          <w:color w:val="auto"/>
        </w:rPr>
        <w:t xml:space="preserve">others </w:t>
      </w:r>
      <w:r w:rsidR="006E0F85" w:rsidRPr="00AF7DBF">
        <w:rPr>
          <w:color w:val="auto"/>
        </w:rPr>
        <w:t xml:space="preserve">curate lists on topics and year groups, </w:t>
      </w:r>
      <w:r w:rsidR="006E0F85">
        <w:rPr>
          <w:color w:val="auto"/>
        </w:rPr>
        <w:t xml:space="preserve">and/or manage initiatives and resources to support the profession in selecting texts. </w:t>
      </w:r>
      <w:r w:rsidR="00ED240C">
        <w:rPr>
          <w:color w:val="auto"/>
        </w:rPr>
        <w:t>The</w:t>
      </w:r>
      <w:r w:rsidR="001D7C1C">
        <w:rPr>
          <w:color w:val="auto"/>
        </w:rPr>
        <w:t xml:space="preserve"> range in</w:t>
      </w:r>
      <w:r w:rsidR="00262FCD">
        <w:rPr>
          <w:color w:val="auto"/>
        </w:rPr>
        <w:t>clude</w:t>
      </w:r>
      <w:r w:rsidR="001A38A0">
        <w:rPr>
          <w:color w:val="auto"/>
        </w:rPr>
        <w:t>s</w:t>
      </w:r>
      <w:r w:rsidR="00262FCD">
        <w:rPr>
          <w:color w:val="auto"/>
        </w:rPr>
        <w:t xml:space="preserve"> the following</w:t>
      </w:r>
      <w:r w:rsidR="00FD6FB0">
        <w:rPr>
          <w:color w:val="auto"/>
        </w:rPr>
        <w:t>.</w:t>
      </w:r>
      <w:r w:rsidR="00D25F36">
        <w:rPr>
          <w:color w:val="auto"/>
        </w:rPr>
        <w:t xml:space="preserve"> </w:t>
      </w:r>
    </w:p>
    <w:p w14:paraId="6281A9D4" w14:textId="4EE990EC" w:rsidR="002D5211" w:rsidRPr="0000548F" w:rsidRDefault="00804986" w:rsidP="00804986">
      <w:pPr>
        <w:pStyle w:val="PlainText"/>
        <w:rPr>
          <w:color w:val="auto"/>
          <w:sz w:val="16"/>
          <w:szCs w:val="16"/>
        </w:rPr>
      </w:pPr>
      <w:r w:rsidRPr="00AF7DBF">
        <w:rPr>
          <w:color w:val="auto"/>
        </w:rPr>
        <w:t xml:space="preserve"> </w:t>
      </w:r>
    </w:p>
    <w:p w14:paraId="1FCFF7C6" w14:textId="756CC5BD" w:rsidR="0046024D" w:rsidRPr="00524040" w:rsidRDefault="0046024D" w:rsidP="00670149">
      <w:pPr>
        <w:pStyle w:val="PlainText"/>
        <w:numPr>
          <w:ilvl w:val="0"/>
          <w:numId w:val="7"/>
        </w:numPr>
        <w:spacing w:before="240"/>
        <w:rPr>
          <w:rFonts w:asciiTheme="minorHAnsi" w:hAnsiTheme="minorHAnsi"/>
          <w:bCs/>
          <w:color w:val="auto"/>
        </w:rPr>
      </w:pPr>
      <w:r w:rsidRPr="0023342C">
        <w:rPr>
          <w:b/>
          <w:color w:val="auto"/>
          <w:szCs w:val="22"/>
        </w:rPr>
        <w:t>Books for Keeps:</w:t>
      </w:r>
      <w:r w:rsidR="0082472A" w:rsidRPr="0023342C">
        <w:rPr>
          <w:rFonts w:ascii="Arial" w:hAnsi="Arial" w:cs="Arial"/>
          <w:color w:val="3C4043"/>
          <w:szCs w:val="22"/>
          <w:shd w:val="clear" w:color="auto" w:fill="FFFFFF"/>
        </w:rPr>
        <w:t xml:space="preserve"> </w:t>
      </w:r>
      <w:r w:rsidR="00E549F6" w:rsidRPr="0023342C">
        <w:rPr>
          <w:rFonts w:asciiTheme="minorHAnsi" w:hAnsiTheme="minorHAnsi" w:cs="Arial"/>
          <w:color w:val="auto"/>
          <w:szCs w:val="22"/>
          <w:shd w:val="clear" w:color="auto" w:fill="FFFFFF"/>
        </w:rPr>
        <w:t xml:space="preserve">This </w:t>
      </w:r>
      <w:r w:rsidR="005C4810">
        <w:rPr>
          <w:rFonts w:asciiTheme="minorHAnsi" w:hAnsiTheme="minorHAnsi" w:cs="Arial"/>
          <w:color w:val="auto"/>
          <w:szCs w:val="22"/>
          <w:shd w:val="clear" w:color="auto" w:fill="FFFFFF"/>
        </w:rPr>
        <w:t xml:space="preserve">UK based </w:t>
      </w:r>
      <w:r w:rsidR="0023342C" w:rsidRPr="0023342C">
        <w:rPr>
          <w:rFonts w:asciiTheme="minorHAnsi" w:hAnsiTheme="minorHAnsi" w:cs="Arial"/>
          <w:color w:val="auto"/>
          <w:szCs w:val="22"/>
          <w:shd w:val="clear" w:color="auto" w:fill="FFFFFF"/>
        </w:rPr>
        <w:t>independent</w:t>
      </w:r>
      <w:r w:rsidR="00E549F6" w:rsidRPr="0023342C">
        <w:rPr>
          <w:rFonts w:asciiTheme="minorHAnsi" w:hAnsiTheme="minorHAnsi" w:cs="Arial"/>
          <w:color w:val="auto"/>
          <w:szCs w:val="22"/>
          <w:shd w:val="clear" w:color="auto" w:fill="FFFFFF"/>
        </w:rPr>
        <w:t xml:space="preserve"> c</w:t>
      </w:r>
      <w:r w:rsidR="0082472A" w:rsidRPr="0023342C">
        <w:rPr>
          <w:rFonts w:asciiTheme="minorHAnsi" w:hAnsiTheme="minorHAnsi" w:cs="Arial"/>
          <w:color w:val="auto"/>
          <w:szCs w:val="22"/>
          <w:shd w:val="clear" w:color="auto" w:fill="FFFFFF"/>
        </w:rPr>
        <w:t xml:space="preserve">hildren's </w:t>
      </w:r>
      <w:r w:rsidR="0082472A" w:rsidRPr="0023342C">
        <w:rPr>
          <w:rStyle w:val="Emphasis"/>
          <w:rFonts w:asciiTheme="minorHAnsi" w:hAnsiTheme="minorHAnsi" w:cs="Arial"/>
          <w:i w:val="0"/>
          <w:iCs w:val="0"/>
          <w:color w:val="auto"/>
          <w:szCs w:val="22"/>
        </w:rPr>
        <w:t>book magazine</w:t>
      </w:r>
      <w:r w:rsidR="00E549F6" w:rsidRPr="0023342C">
        <w:rPr>
          <w:rStyle w:val="Emphasis"/>
          <w:rFonts w:asciiTheme="minorHAnsi" w:hAnsiTheme="minorHAnsi" w:cs="Arial"/>
          <w:i w:val="0"/>
          <w:iCs w:val="0"/>
          <w:color w:val="auto"/>
          <w:szCs w:val="22"/>
        </w:rPr>
        <w:t>,</w:t>
      </w:r>
      <w:r w:rsidR="0023342C" w:rsidRPr="0023342C">
        <w:rPr>
          <w:rStyle w:val="Emphasis"/>
          <w:rFonts w:asciiTheme="minorHAnsi" w:hAnsiTheme="minorHAnsi" w:cs="Arial"/>
          <w:b/>
          <w:bCs/>
          <w:i w:val="0"/>
          <w:iCs w:val="0"/>
          <w:color w:val="auto"/>
          <w:szCs w:val="22"/>
        </w:rPr>
        <w:t xml:space="preserve"> </w:t>
      </w:r>
      <w:r w:rsidR="0082472A" w:rsidRPr="0023342C">
        <w:rPr>
          <w:rFonts w:asciiTheme="minorHAnsi" w:hAnsiTheme="minorHAnsi" w:cs="Arial"/>
          <w:color w:val="auto"/>
          <w:szCs w:val="22"/>
          <w:shd w:val="clear" w:color="auto" w:fill="FFFFFF"/>
        </w:rPr>
        <w:t>review</w:t>
      </w:r>
      <w:r w:rsidR="0023342C" w:rsidRPr="0023342C">
        <w:rPr>
          <w:rFonts w:asciiTheme="minorHAnsi" w:hAnsiTheme="minorHAnsi" w:cs="Arial"/>
          <w:color w:val="auto"/>
          <w:szCs w:val="22"/>
          <w:shd w:val="clear" w:color="auto" w:fill="FFFFFF"/>
        </w:rPr>
        <w:t>s</w:t>
      </w:r>
      <w:r w:rsidR="0082472A" w:rsidRPr="0023342C">
        <w:rPr>
          <w:rFonts w:asciiTheme="minorHAnsi" w:hAnsiTheme="minorHAnsi" w:cs="Arial"/>
          <w:color w:val="auto"/>
          <w:szCs w:val="22"/>
          <w:shd w:val="clear" w:color="auto" w:fill="FFFFFF"/>
        </w:rPr>
        <w:t xml:space="preserve"> hundreds of new children's </w:t>
      </w:r>
      <w:r w:rsidR="0082472A" w:rsidRPr="0023342C">
        <w:rPr>
          <w:rStyle w:val="Emphasis"/>
          <w:rFonts w:asciiTheme="minorHAnsi" w:hAnsiTheme="minorHAnsi" w:cs="Arial"/>
          <w:i w:val="0"/>
          <w:iCs w:val="0"/>
          <w:color w:val="auto"/>
          <w:szCs w:val="22"/>
        </w:rPr>
        <w:t>books</w:t>
      </w:r>
      <w:r w:rsidR="0082472A" w:rsidRPr="0023342C">
        <w:rPr>
          <w:rFonts w:asciiTheme="minorHAnsi" w:hAnsiTheme="minorHAnsi" w:cs="Arial"/>
          <w:color w:val="auto"/>
          <w:szCs w:val="22"/>
          <w:shd w:val="clear" w:color="auto" w:fill="FFFFFF"/>
        </w:rPr>
        <w:t xml:space="preserve"> each year and publish</w:t>
      </w:r>
      <w:r w:rsidR="0023342C" w:rsidRPr="0023342C">
        <w:rPr>
          <w:rFonts w:asciiTheme="minorHAnsi" w:hAnsiTheme="minorHAnsi" w:cs="Arial"/>
          <w:color w:val="auto"/>
          <w:szCs w:val="22"/>
          <w:shd w:val="clear" w:color="auto" w:fill="FFFFFF"/>
        </w:rPr>
        <w:t>es</w:t>
      </w:r>
      <w:r w:rsidR="0082472A" w:rsidRPr="0023342C">
        <w:rPr>
          <w:rFonts w:asciiTheme="minorHAnsi" w:hAnsiTheme="minorHAnsi" w:cs="Arial"/>
          <w:color w:val="auto"/>
          <w:szCs w:val="22"/>
          <w:shd w:val="clear" w:color="auto" w:fill="FFFFFF"/>
        </w:rPr>
        <w:t xml:space="preserve"> articles on every aspect of writing for children</w:t>
      </w:r>
      <w:r w:rsidR="0082472A" w:rsidRPr="0023342C">
        <w:rPr>
          <w:rFonts w:asciiTheme="minorHAnsi" w:hAnsiTheme="minorHAnsi" w:cs="Arial"/>
          <w:color w:val="auto"/>
          <w:sz w:val="21"/>
          <w:shd w:val="clear" w:color="auto" w:fill="FFFFFF"/>
        </w:rPr>
        <w:t>.</w:t>
      </w:r>
      <w:r w:rsidR="00524040" w:rsidRPr="00524040">
        <w:t xml:space="preserve"> </w:t>
      </w:r>
      <w:hyperlink r:id="rId21" w:history="1">
        <w:r w:rsidR="00524040" w:rsidRPr="007B652A">
          <w:rPr>
            <w:rStyle w:val="Hyperlink"/>
            <w:rFonts w:asciiTheme="minorHAnsi" w:hAnsiTheme="minorHAnsi" w:cs="Arial"/>
            <w:sz w:val="21"/>
            <w:shd w:val="clear" w:color="auto" w:fill="FFFFFF"/>
          </w:rPr>
          <w:t>http://booksforkeeps.co.uk/</w:t>
        </w:r>
      </w:hyperlink>
    </w:p>
    <w:p w14:paraId="59CA87B7" w14:textId="3AE9362C" w:rsidR="00670149" w:rsidRPr="001D05C3" w:rsidRDefault="00670149" w:rsidP="00670149">
      <w:pPr>
        <w:pStyle w:val="PlainText"/>
        <w:numPr>
          <w:ilvl w:val="0"/>
          <w:numId w:val="7"/>
        </w:numPr>
        <w:spacing w:before="240"/>
        <w:rPr>
          <w:bCs/>
          <w:color w:val="auto"/>
        </w:rPr>
      </w:pPr>
      <w:r w:rsidRPr="0040653A">
        <w:rPr>
          <w:b/>
          <w:color w:val="auto"/>
        </w:rPr>
        <w:lastRenderedPageBreak/>
        <w:t>Books for Topics</w:t>
      </w:r>
      <w:r>
        <w:rPr>
          <w:b/>
          <w:color w:val="auto"/>
        </w:rPr>
        <w:t xml:space="preserve">: </w:t>
      </w:r>
      <w:r>
        <w:rPr>
          <w:bCs/>
          <w:color w:val="auto"/>
        </w:rPr>
        <w:t>C</w:t>
      </w:r>
      <w:r w:rsidRPr="001D05C3">
        <w:rPr>
          <w:bCs/>
          <w:color w:val="auto"/>
        </w:rPr>
        <w:t>ollates booklists to help teachers in finding and using quality texts in the classroom and to inspire t</w:t>
      </w:r>
      <w:r w:rsidR="005743EB">
        <w:rPr>
          <w:bCs/>
          <w:color w:val="auto"/>
        </w:rPr>
        <w:t>hem on</w:t>
      </w:r>
      <w:r w:rsidRPr="001D05C3">
        <w:rPr>
          <w:bCs/>
          <w:color w:val="auto"/>
        </w:rPr>
        <w:t xml:space="preserve"> their own reading journeys.</w:t>
      </w:r>
      <w:r w:rsidRPr="001D05C3">
        <w:t xml:space="preserve"> </w:t>
      </w:r>
      <w:r w:rsidRPr="001D7C1C">
        <w:rPr>
          <w:color w:val="auto"/>
        </w:rPr>
        <w:t>With links to buy on Amazon</w:t>
      </w:r>
      <w:r w:rsidR="00C33AA6">
        <w:rPr>
          <w:color w:val="auto"/>
        </w:rPr>
        <w:t>.</w:t>
      </w:r>
      <w:r w:rsidR="005743EB">
        <w:rPr>
          <w:color w:val="auto"/>
        </w:rPr>
        <w:t xml:space="preserve"> </w:t>
      </w:r>
      <w:hyperlink r:id="rId22" w:history="1">
        <w:r w:rsidR="005743EB" w:rsidRPr="006A7B76">
          <w:rPr>
            <w:rStyle w:val="Hyperlink"/>
            <w:bCs/>
          </w:rPr>
          <w:t>https://www.booksfortopics.com/</w:t>
        </w:r>
      </w:hyperlink>
      <w:r>
        <w:rPr>
          <w:bCs/>
          <w:color w:val="auto"/>
        </w:rPr>
        <w:t xml:space="preserve"> </w:t>
      </w:r>
    </w:p>
    <w:p w14:paraId="330F79FA" w14:textId="55F71C51" w:rsidR="00670149" w:rsidRPr="00756AF7" w:rsidRDefault="00670149" w:rsidP="00670149">
      <w:pPr>
        <w:pStyle w:val="PlainText"/>
        <w:numPr>
          <w:ilvl w:val="0"/>
          <w:numId w:val="7"/>
        </w:numPr>
        <w:spacing w:before="240"/>
        <w:rPr>
          <w:bCs/>
          <w:color w:val="auto"/>
        </w:rPr>
      </w:pPr>
      <w:proofErr w:type="spellStart"/>
      <w:r w:rsidRPr="0004744A">
        <w:rPr>
          <w:b/>
          <w:color w:val="auto"/>
        </w:rPr>
        <w:t>BookTrust</w:t>
      </w:r>
      <w:proofErr w:type="spellEnd"/>
      <w:r>
        <w:rPr>
          <w:b/>
          <w:color w:val="auto"/>
        </w:rPr>
        <w:t>:</w:t>
      </w:r>
      <w:r>
        <w:rPr>
          <w:bCs/>
          <w:color w:val="auto"/>
        </w:rPr>
        <w:t xml:space="preserve"> </w:t>
      </w:r>
      <w:r w:rsidR="005743EB">
        <w:rPr>
          <w:bCs/>
          <w:color w:val="auto"/>
        </w:rPr>
        <w:t>R</w:t>
      </w:r>
      <w:r>
        <w:rPr>
          <w:bCs/>
          <w:color w:val="auto"/>
        </w:rPr>
        <w:t>uns national programmes, campaigns and awards, and works with</w:t>
      </w:r>
      <w:r w:rsidRPr="00756AF7">
        <w:rPr>
          <w:bCs/>
          <w:color w:val="auto"/>
        </w:rPr>
        <w:t xml:space="preserve"> children’s centres, schools, libraries and health professionals to reach families who need </w:t>
      </w:r>
      <w:r>
        <w:rPr>
          <w:bCs/>
          <w:color w:val="auto"/>
        </w:rPr>
        <w:t>them</w:t>
      </w:r>
      <w:r w:rsidRPr="00756AF7">
        <w:rPr>
          <w:bCs/>
          <w:color w:val="auto"/>
        </w:rPr>
        <w:t xml:space="preserve"> most.</w:t>
      </w:r>
      <w:r w:rsidRPr="00715F70">
        <w:t xml:space="preserve"> </w:t>
      </w:r>
      <w:hyperlink r:id="rId23" w:history="1">
        <w:r w:rsidRPr="001C50CB">
          <w:rPr>
            <w:rStyle w:val="Hyperlink"/>
            <w:bCs/>
          </w:rPr>
          <w:t>https://www.booktrust.org.uk/</w:t>
        </w:r>
      </w:hyperlink>
      <w:r>
        <w:rPr>
          <w:bCs/>
          <w:color w:val="auto"/>
        </w:rPr>
        <w:t xml:space="preserve"> </w:t>
      </w:r>
    </w:p>
    <w:p w14:paraId="5539BB70" w14:textId="44E19938" w:rsidR="00670149" w:rsidRPr="0040653A" w:rsidRDefault="00670149" w:rsidP="00670149">
      <w:pPr>
        <w:pStyle w:val="PlainText"/>
        <w:numPr>
          <w:ilvl w:val="0"/>
          <w:numId w:val="7"/>
        </w:numPr>
        <w:spacing w:before="240"/>
        <w:rPr>
          <w:bCs/>
          <w:color w:val="auto"/>
        </w:rPr>
      </w:pPr>
      <w:r w:rsidRPr="00DD0989">
        <w:rPr>
          <w:b/>
          <w:color w:val="auto"/>
        </w:rPr>
        <w:t xml:space="preserve">Just Imagine </w:t>
      </w:r>
      <w:r>
        <w:rPr>
          <w:b/>
          <w:color w:val="auto"/>
        </w:rPr>
        <w:t>S</w:t>
      </w:r>
      <w:r w:rsidRPr="00DD0989">
        <w:rPr>
          <w:b/>
          <w:color w:val="auto"/>
        </w:rPr>
        <w:t xml:space="preserve">tory </w:t>
      </w:r>
      <w:r>
        <w:rPr>
          <w:b/>
          <w:color w:val="auto"/>
        </w:rPr>
        <w:t>C</w:t>
      </w:r>
      <w:r w:rsidRPr="00DD0989">
        <w:rPr>
          <w:b/>
          <w:color w:val="auto"/>
        </w:rPr>
        <w:t>entre</w:t>
      </w:r>
      <w:r>
        <w:rPr>
          <w:b/>
          <w:color w:val="auto"/>
        </w:rPr>
        <w:t xml:space="preserve">: </w:t>
      </w:r>
      <w:r>
        <w:rPr>
          <w:bCs/>
          <w:color w:val="auto"/>
        </w:rPr>
        <w:t>W</w:t>
      </w:r>
      <w:r w:rsidRPr="0040653A">
        <w:rPr>
          <w:bCs/>
          <w:color w:val="auto"/>
        </w:rPr>
        <w:t>orks with schools to develop outstanding reading and writing, where stories and literature are placed firmly at the heart of learning</w:t>
      </w:r>
      <w:r w:rsidR="005743EB">
        <w:rPr>
          <w:bCs/>
          <w:color w:val="auto"/>
        </w:rPr>
        <w:t>. Sells books/ packs too</w:t>
      </w:r>
      <w:r>
        <w:rPr>
          <w:bCs/>
          <w:color w:val="auto"/>
        </w:rPr>
        <w:t xml:space="preserve">. </w:t>
      </w:r>
      <w:hyperlink r:id="rId24" w:history="1">
        <w:r w:rsidRPr="001C50CB">
          <w:rPr>
            <w:rStyle w:val="Hyperlink"/>
            <w:bCs/>
          </w:rPr>
          <w:t>https://justimaginestorycentre.co.uk/</w:t>
        </w:r>
      </w:hyperlink>
      <w:r>
        <w:rPr>
          <w:bCs/>
          <w:color w:val="auto"/>
        </w:rPr>
        <w:t xml:space="preserve"> </w:t>
      </w:r>
    </w:p>
    <w:p w14:paraId="051F3C5E" w14:textId="3406C2AD" w:rsidR="00670149" w:rsidRDefault="00670149" w:rsidP="00670149">
      <w:pPr>
        <w:pStyle w:val="PlainText"/>
        <w:numPr>
          <w:ilvl w:val="0"/>
          <w:numId w:val="7"/>
        </w:numPr>
        <w:spacing w:before="240"/>
        <w:rPr>
          <w:bCs/>
          <w:color w:val="auto"/>
        </w:rPr>
      </w:pPr>
      <w:r w:rsidRPr="00B0743B">
        <w:rPr>
          <w:b/>
          <w:color w:val="auto"/>
        </w:rPr>
        <w:t>Letterbox Library</w:t>
      </w:r>
      <w:r>
        <w:rPr>
          <w:b/>
          <w:color w:val="auto"/>
        </w:rPr>
        <w:t xml:space="preserve">: </w:t>
      </w:r>
      <w:r>
        <w:rPr>
          <w:bCs/>
          <w:color w:val="auto"/>
        </w:rPr>
        <w:t>C</w:t>
      </w:r>
      <w:r w:rsidRPr="00B0743B">
        <w:rPr>
          <w:bCs/>
          <w:color w:val="auto"/>
        </w:rPr>
        <w:t>hildren's bookseller and education supplier, bringing teachers, librarians and parents the best in inclusive children's books.</w:t>
      </w:r>
      <w:r w:rsidRPr="00B0743B">
        <w:t xml:space="preserve"> </w:t>
      </w:r>
      <w:hyperlink r:id="rId25" w:history="1">
        <w:r w:rsidRPr="000F092A">
          <w:rPr>
            <w:rStyle w:val="Hyperlink"/>
            <w:bCs/>
          </w:rPr>
          <w:t>https://www.letterboxlibrary.com/</w:t>
        </w:r>
      </w:hyperlink>
      <w:r>
        <w:rPr>
          <w:bCs/>
          <w:color w:val="auto"/>
        </w:rPr>
        <w:t xml:space="preserve"> </w:t>
      </w:r>
    </w:p>
    <w:p w14:paraId="4CA8BD03" w14:textId="77777777" w:rsidR="005743EB" w:rsidRPr="005743EB" w:rsidRDefault="005743EB" w:rsidP="005743EB">
      <w:pPr>
        <w:pStyle w:val="PlainText"/>
        <w:ind w:left="720"/>
        <w:rPr>
          <w:color w:val="auto"/>
        </w:rPr>
      </w:pPr>
    </w:p>
    <w:p w14:paraId="3634F6D4" w14:textId="060FCB4C" w:rsidR="00670149" w:rsidRPr="00670149" w:rsidRDefault="00670149" w:rsidP="00670149">
      <w:pPr>
        <w:pStyle w:val="PlainText"/>
        <w:numPr>
          <w:ilvl w:val="0"/>
          <w:numId w:val="7"/>
        </w:numPr>
        <w:rPr>
          <w:color w:val="auto"/>
        </w:rPr>
      </w:pPr>
      <w:r w:rsidRPr="00DD0989">
        <w:rPr>
          <w:b/>
          <w:color w:val="auto"/>
        </w:rPr>
        <w:t>Love reading4schools</w:t>
      </w:r>
      <w:r>
        <w:rPr>
          <w:b/>
          <w:color w:val="auto"/>
        </w:rPr>
        <w:t xml:space="preserve">: </w:t>
      </w:r>
      <w:r w:rsidR="005743EB">
        <w:rPr>
          <w:bCs/>
          <w:color w:val="auto"/>
        </w:rPr>
        <w:t>A</w:t>
      </w:r>
      <w:r w:rsidRPr="00B0743B">
        <w:rPr>
          <w:bCs/>
          <w:color w:val="auto"/>
        </w:rPr>
        <w:t xml:space="preserve"> leading portfolio of book recommendation websites</w:t>
      </w:r>
      <w:r>
        <w:rPr>
          <w:bCs/>
          <w:color w:val="auto"/>
        </w:rPr>
        <w:t xml:space="preserve">, </w:t>
      </w:r>
      <w:r w:rsidRPr="00B0743B">
        <w:rPr>
          <w:bCs/>
          <w:color w:val="auto"/>
        </w:rPr>
        <w:t xml:space="preserve">offering the tools, advice and information needed to help </w:t>
      </w:r>
      <w:r>
        <w:rPr>
          <w:bCs/>
          <w:color w:val="auto"/>
        </w:rPr>
        <w:t>teachers</w:t>
      </w:r>
      <w:r w:rsidRPr="00B0743B">
        <w:rPr>
          <w:bCs/>
          <w:color w:val="auto"/>
        </w:rPr>
        <w:t xml:space="preserve"> find </w:t>
      </w:r>
      <w:r>
        <w:rPr>
          <w:bCs/>
          <w:color w:val="auto"/>
        </w:rPr>
        <w:t>books.</w:t>
      </w:r>
      <w:r w:rsidRPr="00B0743B">
        <w:t xml:space="preserve"> </w:t>
      </w:r>
      <w:r w:rsidRPr="001D7C1C">
        <w:rPr>
          <w:color w:val="auto"/>
        </w:rPr>
        <w:t xml:space="preserve">Linked book orders are done by Browns Books For Students </w:t>
      </w:r>
      <w:hyperlink r:id="rId26" w:history="1">
        <w:r w:rsidRPr="00D430C8">
          <w:rPr>
            <w:rStyle w:val="Hyperlink"/>
            <w:bCs/>
          </w:rPr>
          <w:t>https://www.lovereading4schools.co.uk/</w:t>
        </w:r>
      </w:hyperlink>
    </w:p>
    <w:p w14:paraId="4D2CADAE" w14:textId="1232EB00" w:rsidR="00670149" w:rsidRPr="00670149" w:rsidRDefault="00670149" w:rsidP="00670149">
      <w:pPr>
        <w:pStyle w:val="PlainText"/>
        <w:numPr>
          <w:ilvl w:val="0"/>
          <w:numId w:val="7"/>
        </w:numPr>
        <w:spacing w:before="240"/>
        <w:rPr>
          <w:bCs/>
          <w:color w:val="auto"/>
        </w:rPr>
      </w:pPr>
      <w:r w:rsidRPr="00DD0989">
        <w:rPr>
          <w:b/>
          <w:color w:val="auto"/>
        </w:rPr>
        <w:t>Madeleine Lindley</w:t>
      </w:r>
      <w:r>
        <w:rPr>
          <w:b/>
          <w:color w:val="auto"/>
        </w:rPr>
        <w:t xml:space="preserve">:  </w:t>
      </w:r>
      <w:r w:rsidRPr="00CF14FA">
        <w:rPr>
          <w:bCs/>
          <w:color w:val="auto"/>
        </w:rPr>
        <w:t>School library suppliers</w:t>
      </w:r>
      <w:r w:rsidRPr="0040653A">
        <w:rPr>
          <w:bCs/>
          <w:color w:val="auto"/>
        </w:rPr>
        <w:t xml:space="preserve"> committed to bringing teachers the best and most up-to-date books for children.</w:t>
      </w:r>
      <w:r w:rsidRPr="00CF14FA">
        <w:rPr>
          <w:bCs/>
          <w:color w:val="auto"/>
        </w:rPr>
        <w:t xml:space="preserve"> </w:t>
      </w:r>
      <w:hyperlink r:id="rId27" w:history="1">
        <w:r w:rsidRPr="000F092A">
          <w:rPr>
            <w:rStyle w:val="Hyperlink"/>
            <w:bCs/>
          </w:rPr>
          <w:t>http://www.madeleinelindley.com/</w:t>
        </w:r>
      </w:hyperlink>
    </w:p>
    <w:p w14:paraId="1FC2AD7C" w14:textId="63C59976" w:rsidR="002D5211" w:rsidRPr="00297DED" w:rsidRDefault="00670149" w:rsidP="00B0743B">
      <w:pPr>
        <w:pStyle w:val="PlainText"/>
        <w:numPr>
          <w:ilvl w:val="0"/>
          <w:numId w:val="7"/>
        </w:numPr>
        <w:spacing w:before="240"/>
        <w:rPr>
          <w:bCs/>
          <w:color w:val="auto"/>
        </w:rPr>
      </w:pPr>
      <w:r>
        <w:rPr>
          <w:b/>
          <w:color w:val="auto"/>
        </w:rPr>
        <w:t>No</w:t>
      </w:r>
      <w:r w:rsidR="002D5211" w:rsidRPr="00DD0989">
        <w:rPr>
          <w:b/>
          <w:color w:val="auto"/>
        </w:rPr>
        <w:t>rfolk Children</w:t>
      </w:r>
      <w:r w:rsidR="00262FCD">
        <w:rPr>
          <w:b/>
          <w:color w:val="auto"/>
        </w:rPr>
        <w:t>’</w:t>
      </w:r>
      <w:r w:rsidR="002D5211" w:rsidRPr="00DD0989">
        <w:rPr>
          <w:b/>
          <w:color w:val="auto"/>
        </w:rPr>
        <w:t xml:space="preserve">s </w:t>
      </w:r>
      <w:r w:rsidR="00262FCD">
        <w:rPr>
          <w:b/>
          <w:color w:val="auto"/>
        </w:rPr>
        <w:t>B</w:t>
      </w:r>
      <w:r w:rsidR="002D5211" w:rsidRPr="00DD0989">
        <w:rPr>
          <w:b/>
          <w:color w:val="auto"/>
        </w:rPr>
        <w:t xml:space="preserve">ook </w:t>
      </w:r>
      <w:r w:rsidR="00262FCD">
        <w:rPr>
          <w:b/>
          <w:color w:val="auto"/>
        </w:rPr>
        <w:t>C</w:t>
      </w:r>
      <w:r w:rsidR="002D5211" w:rsidRPr="00DD0989">
        <w:rPr>
          <w:b/>
          <w:color w:val="auto"/>
        </w:rPr>
        <w:t>entre</w:t>
      </w:r>
      <w:r w:rsidR="005743EB">
        <w:rPr>
          <w:b/>
          <w:color w:val="auto"/>
        </w:rPr>
        <w:t>:</w:t>
      </w:r>
      <w:r w:rsidR="001D05C3">
        <w:rPr>
          <w:b/>
          <w:color w:val="auto"/>
        </w:rPr>
        <w:t xml:space="preserve"> </w:t>
      </w:r>
      <w:r w:rsidR="00297DED" w:rsidRPr="00297DED">
        <w:t xml:space="preserve"> </w:t>
      </w:r>
      <w:r w:rsidR="00297DED" w:rsidRPr="00297DED">
        <w:rPr>
          <w:bCs/>
          <w:color w:val="auto"/>
        </w:rPr>
        <w:t>An independent children's book shop</w:t>
      </w:r>
      <w:r w:rsidR="00B0743B" w:rsidRPr="00B0743B">
        <w:t xml:space="preserve"> </w:t>
      </w:r>
      <w:r w:rsidR="00B0743B">
        <w:t>(</w:t>
      </w:r>
      <w:r w:rsidR="00B0743B">
        <w:rPr>
          <w:bCs/>
          <w:color w:val="auto"/>
        </w:rPr>
        <w:t>w</w:t>
      </w:r>
      <w:r w:rsidR="00B0743B" w:rsidRPr="00B0743B">
        <w:rPr>
          <w:bCs/>
          <w:color w:val="auto"/>
        </w:rPr>
        <w:t>ith over 50,000 personally selected books</w:t>
      </w:r>
      <w:r w:rsidR="00B0743B">
        <w:rPr>
          <w:bCs/>
          <w:color w:val="auto"/>
        </w:rPr>
        <w:t xml:space="preserve">) </w:t>
      </w:r>
      <w:r w:rsidR="00297DED">
        <w:rPr>
          <w:bCs/>
          <w:color w:val="auto"/>
        </w:rPr>
        <w:t xml:space="preserve">and school library support </w:t>
      </w:r>
      <w:r w:rsidR="00213A11" w:rsidRPr="00213A11">
        <w:rPr>
          <w:bCs/>
          <w:color w:val="auto"/>
        </w:rPr>
        <w:t>service</w:t>
      </w:r>
      <w:r w:rsidR="005743EB">
        <w:rPr>
          <w:bCs/>
          <w:color w:val="auto"/>
        </w:rPr>
        <w:t>.</w:t>
      </w:r>
      <w:r w:rsidR="00213A11" w:rsidRPr="00213A11">
        <w:rPr>
          <w:bCs/>
          <w:color w:val="auto"/>
        </w:rPr>
        <w:t xml:space="preserve"> </w:t>
      </w:r>
      <w:hyperlink r:id="rId28" w:history="1">
        <w:r w:rsidR="00213A11" w:rsidRPr="001C50CB">
          <w:rPr>
            <w:rStyle w:val="Hyperlink"/>
            <w:bCs/>
          </w:rPr>
          <w:t>https://www.ncbc.co.uk/</w:t>
        </w:r>
      </w:hyperlink>
      <w:r w:rsidR="00297DED">
        <w:rPr>
          <w:bCs/>
          <w:color w:val="auto"/>
        </w:rPr>
        <w:t xml:space="preserve"> </w:t>
      </w:r>
    </w:p>
    <w:p w14:paraId="0A8643FE" w14:textId="0563D44A" w:rsidR="002D5211" w:rsidRPr="00DD0989" w:rsidRDefault="002D5211" w:rsidP="00B0743B">
      <w:pPr>
        <w:pStyle w:val="PlainText"/>
        <w:numPr>
          <w:ilvl w:val="0"/>
          <w:numId w:val="7"/>
        </w:numPr>
        <w:spacing w:before="240"/>
        <w:rPr>
          <w:b/>
          <w:color w:val="auto"/>
        </w:rPr>
      </w:pPr>
      <w:r w:rsidRPr="00DD0989">
        <w:rPr>
          <w:b/>
          <w:color w:val="auto"/>
        </w:rPr>
        <w:t xml:space="preserve">Peters </w:t>
      </w:r>
      <w:r w:rsidR="002D5096" w:rsidRPr="00DD0989">
        <w:rPr>
          <w:b/>
          <w:color w:val="auto"/>
        </w:rPr>
        <w:t>L</w:t>
      </w:r>
      <w:r w:rsidRPr="00DD0989">
        <w:rPr>
          <w:b/>
          <w:color w:val="auto"/>
        </w:rPr>
        <w:t xml:space="preserve">ibrary </w:t>
      </w:r>
      <w:r w:rsidR="002D5096" w:rsidRPr="00DD0989">
        <w:rPr>
          <w:b/>
          <w:color w:val="auto"/>
        </w:rPr>
        <w:t>S</w:t>
      </w:r>
      <w:r w:rsidRPr="00DD0989">
        <w:rPr>
          <w:b/>
          <w:color w:val="auto"/>
        </w:rPr>
        <w:t>ervices</w:t>
      </w:r>
      <w:r w:rsidR="00213A11">
        <w:rPr>
          <w:b/>
          <w:color w:val="auto"/>
        </w:rPr>
        <w:t xml:space="preserve">: </w:t>
      </w:r>
      <w:r w:rsidR="00CF14FA">
        <w:rPr>
          <w:bCs/>
          <w:color w:val="auto"/>
        </w:rPr>
        <w:t>S</w:t>
      </w:r>
      <w:r w:rsidR="00CF14FA" w:rsidRPr="00CF14FA">
        <w:rPr>
          <w:bCs/>
          <w:color w:val="auto"/>
        </w:rPr>
        <w:t xml:space="preserve">pecialist children's library </w:t>
      </w:r>
      <w:r w:rsidR="00CF14FA">
        <w:rPr>
          <w:bCs/>
          <w:color w:val="auto"/>
        </w:rPr>
        <w:t xml:space="preserve">and school book suppliers </w:t>
      </w:r>
      <w:r w:rsidR="00B0743B" w:rsidRPr="00B0743B">
        <w:rPr>
          <w:bCs/>
          <w:color w:val="auto"/>
        </w:rPr>
        <w:t>passionate about inspiring children and young people to read.</w:t>
      </w:r>
      <w:r w:rsidR="00756AF7">
        <w:rPr>
          <w:bCs/>
          <w:color w:val="auto"/>
        </w:rPr>
        <w:t xml:space="preserve"> </w:t>
      </w:r>
      <w:hyperlink r:id="rId29" w:history="1">
        <w:r w:rsidR="00756AF7" w:rsidRPr="001C50CB">
          <w:rPr>
            <w:rStyle w:val="Hyperlink"/>
            <w:bCs/>
          </w:rPr>
          <w:t>https://peters.co.uk/</w:t>
        </w:r>
      </w:hyperlink>
      <w:r w:rsidR="00CF14FA">
        <w:rPr>
          <w:bCs/>
          <w:color w:val="auto"/>
        </w:rPr>
        <w:t xml:space="preserve"> </w:t>
      </w:r>
    </w:p>
    <w:p w14:paraId="6D6E255B" w14:textId="432C56CB" w:rsidR="007836FD" w:rsidRPr="00CA55D5" w:rsidRDefault="00CA55D5" w:rsidP="00CA55D5">
      <w:pPr>
        <w:pStyle w:val="PlainText"/>
        <w:numPr>
          <w:ilvl w:val="0"/>
          <w:numId w:val="7"/>
        </w:numPr>
        <w:spacing w:before="240"/>
        <w:rPr>
          <w:bCs/>
          <w:color w:val="auto"/>
        </w:rPr>
      </w:pPr>
      <w:r>
        <w:rPr>
          <w:b/>
          <w:color w:val="auto"/>
        </w:rPr>
        <w:t xml:space="preserve">Reading </w:t>
      </w:r>
      <w:r w:rsidRPr="00361F78">
        <w:rPr>
          <w:rFonts w:asciiTheme="minorHAnsi" w:hAnsiTheme="minorHAnsi"/>
          <w:b/>
          <w:color w:val="auto"/>
          <w:szCs w:val="22"/>
        </w:rPr>
        <w:t>Road Map</w:t>
      </w:r>
      <w:r w:rsidR="006E4B25" w:rsidRPr="00361F78">
        <w:rPr>
          <w:rFonts w:asciiTheme="minorHAnsi" w:hAnsiTheme="minorHAnsi"/>
          <w:b/>
          <w:color w:val="auto"/>
          <w:szCs w:val="22"/>
        </w:rPr>
        <w:t xml:space="preserve">: </w:t>
      </w:r>
      <w:r w:rsidR="006E4B25" w:rsidRPr="00361F78">
        <w:rPr>
          <w:rFonts w:asciiTheme="minorHAnsi" w:hAnsiTheme="minorHAnsi"/>
          <w:bCs/>
          <w:color w:val="auto"/>
          <w:szCs w:val="22"/>
        </w:rPr>
        <w:t xml:space="preserve">This </w:t>
      </w:r>
      <w:r w:rsidR="00361F78" w:rsidRPr="00361F78">
        <w:rPr>
          <w:rFonts w:asciiTheme="minorHAnsi" w:hAnsiTheme="minorHAnsi"/>
          <w:bCs/>
          <w:color w:val="auto"/>
          <w:szCs w:val="22"/>
        </w:rPr>
        <w:t>initiative</w:t>
      </w:r>
      <w:r w:rsidR="00E21FBB">
        <w:rPr>
          <w:rFonts w:asciiTheme="minorHAnsi" w:hAnsiTheme="minorHAnsi"/>
          <w:bCs/>
          <w:color w:val="auto"/>
          <w:szCs w:val="22"/>
        </w:rPr>
        <w:t xml:space="preserve"> offers maps to support</w:t>
      </w:r>
      <w:r w:rsidR="006E4B25" w:rsidRPr="00361F78">
        <w:rPr>
          <w:rFonts w:asciiTheme="minorHAnsi" w:hAnsiTheme="minorHAnsi"/>
          <w:color w:val="1F1F1F"/>
          <w:szCs w:val="22"/>
          <w:shd w:val="clear" w:color="auto" w:fill="FFFFFF"/>
        </w:rPr>
        <w:t xml:space="preserve"> children, parents and </w:t>
      </w:r>
      <w:r w:rsidR="00361F78" w:rsidRPr="00361F78">
        <w:rPr>
          <w:rFonts w:asciiTheme="minorHAnsi" w:hAnsiTheme="minorHAnsi"/>
          <w:color w:val="1F1F1F"/>
          <w:szCs w:val="22"/>
          <w:shd w:val="clear" w:color="auto" w:fill="FFFFFF"/>
        </w:rPr>
        <w:t>teachers</w:t>
      </w:r>
      <w:r w:rsidR="006E4B25" w:rsidRPr="00361F78">
        <w:rPr>
          <w:rFonts w:asciiTheme="minorHAnsi" w:hAnsiTheme="minorHAnsi"/>
          <w:color w:val="1F1F1F"/>
          <w:szCs w:val="22"/>
          <w:shd w:val="clear" w:color="auto" w:fill="FFFFFF"/>
        </w:rPr>
        <w:t xml:space="preserve"> recommend </w:t>
      </w:r>
      <w:r w:rsidR="00E21FBB">
        <w:rPr>
          <w:rFonts w:asciiTheme="minorHAnsi" w:hAnsiTheme="minorHAnsi"/>
          <w:color w:val="1F1F1F"/>
          <w:szCs w:val="22"/>
          <w:shd w:val="clear" w:color="auto" w:fill="FFFFFF"/>
        </w:rPr>
        <w:t>contemporary</w:t>
      </w:r>
      <w:r w:rsidR="006E4B25" w:rsidRPr="00361F78">
        <w:rPr>
          <w:rFonts w:asciiTheme="minorHAnsi" w:hAnsiTheme="minorHAnsi"/>
          <w:color w:val="1F1F1F"/>
          <w:szCs w:val="22"/>
          <w:shd w:val="clear" w:color="auto" w:fill="FFFFFF"/>
        </w:rPr>
        <w:t xml:space="preserve"> </w:t>
      </w:r>
      <w:r w:rsidR="00E21FBB">
        <w:rPr>
          <w:rFonts w:asciiTheme="minorHAnsi" w:hAnsiTheme="minorHAnsi"/>
          <w:color w:val="1F1F1F"/>
          <w:szCs w:val="22"/>
          <w:shd w:val="clear" w:color="auto" w:fill="FFFFFF"/>
        </w:rPr>
        <w:t>texts</w:t>
      </w:r>
      <w:r w:rsidR="00361F78">
        <w:rPr>
          <w:rFonts w:ascii="futura-pt" w:hAnsi="futura-pt"/>
          <w:color w:val="1F1F1F"/>
          <w:sz w:val="48"/>
          <w:szCs w:val="48"/>
          <w:shd w:val="clear" w:color="auto" w:fill="FFFFFF"/>
        </w:rPr>
        <w:t xml:space="preserve"> </w:t>
      </w:r>
      <w:hyperlink r:id="rId30" w:history="1">
        <w:r w:rsidR="00361F78" w:rsidRPr="009F2E72">
          <w:rPr>
            <w:rStyle w:val="Hyperlink"/>
            <w:bCs/>
          </w:rPr>
          <w:t>https://www.ukreadingroadmap.org/</w:t>
        </w:r>
      </w:hyperlink>
    </w:p>
    <w:p w14:paraId="602C955D" w14:textId="59CEB52F" w:rsidR="00944241" w:rsidRPr="00715F70" w:rsidRDefault="00944241" w:rsidP="00B0743B">
      <w:pPr>
        <w:pStyle w:val="PlainText"/>
        <w:numPr>
          <w:ilvl w:val="0"/>
          <w:numId w:val="7"/>
        </w:numPr>
        <w:spacing w:before="240"/>
        <w:rPr>
          <w:bCs/>
          <w:color w:val="auto"/>
        </w:rPr>
      </w:pPr>
      <w:r w:rsidRPr="00AF496C">
        <w:rPr>
          <w:b/>
          <w:color w:val="auto"/>
        </w:rPr>
        <w:t xml:space="preserve">The </w:t>
      </w:r>
      <w:r w:rsidR="00804986" w:rsidRPr="00AF496C">
        <w:rPr>
          <w:b/>
          <w:color w:val="auto"/>
        </w:rPr>
        <w:t>Centre for Literacy in Primary Education</w:t>
      </w:r>
      <w:r w:rsidR="00715F70">
        <w:rPr>
          <w:b/>
          <w:color w:val="auto"/>
        </w:rPr>
        <w:t xml:space="preserve">: </w:t>
      </w:r>
      <w:r w:rsidR="00715F70">
        <w:rPr>
          <w:bCs/>
          <w:color w:val="auto"/>
        </w:rPr>
        <w:t>P</w:t>
      </w:r>
      <w:r w:rsidR="00715F70" w:rsidRPr="00715F70">
        <w:rPr>
          <w:bCs/>
          <w:color w:val="auto"/>
        </w:rPr>
        <w:t>roduce</w:t>
      </w:r>
      <w:r w:rsidR="00715F70">
        <w:rPr>
          <w:bCs/>
          <w:color w:val="auto"/>
        </w:rPr>
        <w:t>s</w:t>
      </w:r>
      <w:r w:rsidR="00715F70" w:rsidRPr="00715F70">
        <w:rPr>
          <w:bCs/>
          <w:color w:val="auto"/>
        </w:rPr>
        <w:t xml:space="preserve"> resources to ensure teachers have access to the best knowledge, research and materials to help them use quality children’s literature to raise children’s achievement. </w:t>
      </w:r>
      <w:hyperlink r:id="rId31" w:history="1">
        <w:r w:rsidR="00715F70" w:rsidRPr="001C50CB">
          <w:rPr>
            <w:rStyle w:val="Hyperlink"/>
            <w:bCs/>
          </w:rPr>
          <w:t>https://clpe.org.uk/</w:t>
        </w:r>
      </w:hyperlink>
      <w:r w:rsidR="00715F70">
        <w:rPr>
          <w:bCs/>
          <w:color w:val="auto"/>
        </w:rPr>
        <w:t xml:space="preserve"> </w:t>
      </w:r>
    </w:p>
    <w:p w14:paraId="2E408371" w14:textId="77777777" w:rsidR="001F0D06" w:rsidRDefault="00804986" w:rsidP="001F0D06">
      <w:pPr>
        <w:pStyle w:val="PlainText"/>
        <w:numPr>
          <w:ilvl w:val="0"/>
          <w:numId w:val="7"/>
        </w:numPr>
        <w:spacing w:before="240"/>
        <w:rPr>
          <w:color w:val="auto"/>
        </w:rPr>
      </w:pPr>
      <w:r w:rsidRPr="0088573C">
        <w:rPr>
          <w:b/>
          <w:color w:val="auto"/>
        </w:rPr>
        <w:t>The Reading Agency</w:t>
      </w:r>
      <w:r w:rsidR="00715F70" w:rsidRPr="0088573C">
        <w:rPr>
          <w:b/>
          <w:color w:val="auto"/>
        </w:rPr>
        <w:t xml:space="preserve">: </w:t>
      </w:r>
      <w:r w:rsidR="00B32A8E" w:rsidRPr="0088573C">
        <w:rPr>
          <w:bCs/>
          <w:color w:val="auto"/>
        </w:rPr>
        <w:t>P</w:t>
      </w:r>
      <w:r w:rsidR="00715F70" w:rsidRPr="0088573C">
        <w:rPr>
          <w:bCs/>
          <w:color w:val="auto"/>
        </w:rPr>
        <w:t xml:space="preserve">romotes the benefits of reading among children and adults in </w:t>
      </w:r>
      <w:r w:rsidR="00C83BE1" w:rsidRPr="0088573C">
        <w:rPr>
          <w:bCs/>
          <w:color w:val="auto"/>
        </w:rPr>
        <w:t xml:space="preserve">the </w:t>
      </w:r>
      <w:r w:rsidR="00715F70" w:rsidRPr="0088573C">
        <w:rPr>
          <w:bCs/>
          <w:color w:val="auto"/>
        </w:rPr>
        <w:t xml:space="preserve">UK, working with partners </w:t>
      </w:r>
      <w:r w:rsidR="00B32A8E" w:rsidRPr="0088573C">
        <w:rPr>
          <w:bCs/>
          <w:color w:val="auto"/>
        </w:rPr>
        <w:t xml:space="preserve">to deliver </w:t>
      </w:r>
      <w:r w:rsidR="00715F70" w:rsidRPr="0088573C">
        <w:rPr>
          <w:bCs/>
          <w:color w:val="auto"/>
        </w:rPr>
        <w:t>programmes</w:t>
      </w:r>
      <w:r w:rsidR="00C83BE1" w:rsidRPr="0088573C">
        <w:rPr>
          <w:bCs/>
          <w:color w:val="auto"/>
        </w:rPr>
        <w:t>,</w:t>
      </w:r>
      <w:r w:rsidR="00715F70" w:rsidRPr="0088573C">
        <w:rPr>
          <w:bCs/>
          <w:color w:val="auto"/>
        </w:rPr>
        <w:t xml:space="preserve"> such as the Summer Reading Challenge</w:t>
      </w:r>
      <w:r w:rsidR="00B32A8E" w:rsidRPr="0088573C">
        <w:rPr>
          <w:bCs/>
          <w:color w:val="auto"/>
        </w:rPr>
        <w:t xml:space="preserve">. </w:t>
      </w:r>
      <w:hyperlink r:id="rId32" w:history="1">
        <w:r w:rsidR="00B32A8E" w:rsidRPr="0088573C">
          <w:rPr>
            <w:rStyle w:val="Hyperlink"/>
            <w:bCs/>
          </w:rPr>
          <w:t>https://readingagency.org.uk/</w:t>
        </w:r>
      </w:hyperlink>
      <w:r w:rsidR="00B32A8E" w:rsidRPr="0088573C">
        <w:rPr>
          <w:bCs/>
          <w:color w:val="auto"/>
        </w:rPr>
        <w:t xml:space="preserve"> </w:t>
      </w:r>
    </w:p>
    <w:p w14:paraId="1E24D12A" w14:textId="7E160812" w:rsidR="0088573C" w:rsidRPr="001F0D06" w:rsidRDefault="008F6677" w:rsidP="001F0D06">
      <w:pPr>
        <w:pStyle w:val="PlainText"/>
        <w:numPr>
          <w:ilvl w:val="0"/>
          <w:numId w:val="7"/>
        </w:numPr>
        <w:spacing w:before="240"/>
        <w:rPr>
          <w:color w:val="auto"/>
        </w:rPr>
      </w:pPr>
      <w:r w:rsidRPr="001F0D06">
        <w:rPr>
          <w:b/>
          <w:color w:val="auto"/>
        </w:rPr>
        <w:t>OU Reading for Pleasure</w:t>
      </w:r>
      <w:r w:rsidR="0088573C" w:rsidRPr="001F0D06">
        <w:rPr>
          <w:b/>
          <w:bCs/>
          <w:color w:val="auto"/>
        </w:rPr>
        <w:t xml:space="preserve">: </w:t>
      </w:r>
      <w:r w:rsidR="0088573C" w:rsidRPr="001F0D06">
        <w:rPr>
          <w:color w:val="auto"/>
        </w:rPr>
        <w:t xml:space="preserve">This </w:t>
      </w:r>
      <w:r w:rsidR="00CA55D5" w:rsidRPr="001F0D06">
        <w:rPr>
          <w:color w:val="auto"/>
        </w:rPr>
        <w:t>OU</w:t>
      </w:r>
      <w:r w:rsidR="008640EB" w:rsidRPr="001F0D06">
        <w:rPr>
          <w:color w:val="auto"/>
        </w:rPr>
        <w:t xml:space="preserve"> </w:t>
      </w:r>
      <w:r w:rsidR="0088573C" w:rsidRPr="001F0D06">
        <w:rPr>
          <w:color w:val="auto"/>
        </w:rPr>
        <w:t>research and practice website</w:t>
      </w:r>
      <w:r w:rsidR="00CA55D5" w:rsidRPr="001F0D06">
        <w:rPr>
          <w:color w:val="auto"/>
        </w:rPr>
        <w:t>,</w:t>
      </w:r>
      <w:r w:rsidR="0088573C" w:rsidRPr="001F0D06">
        <w:rPr>
          <w:color w:val="auto"/>
        </w:rPr>
        <w:t xml:space="preserve"> reports on all children’s Book Award Winners as they happen, offers monthly Top Texts chosen by education experts and </w:t>
      </w:r>
      <w:r w:rsidR="00310D8A" w:rsidRPr="001F0D06">
        <w:rPr>
          <w:color w:val="auto"/>
        </w:rPr>
        <w:t xml:space="preserve">a </w:t>
      </w:r>
      <w:r w:rsidR="0088573C" w:rsidRPr="001F0D06">
        <w:rPr>
          <w:color w:val="auto"/>
        </w:rPr>
        <w:t xml:space="preserve">summary of </w:t>
      </w:r>
      <w:r w:rsidR="0088573C" w:rsidRPr="001F0D06">
        <w:rPr>
          <w:iCs/>
          <w:color w:val="auto"/>
        </w:rPr>
        <w:t>all national</w:t>
      </w:r>
      <w:r w:rsidR="0088573C" w:rsidRPr="001F0D06">
        <w:rPr>
          <w:i/>
          <w:color w:val="auto"/>
        </w:rPr>
        <w:t xml:space="preserve"> Children’s Book Award Winners </w:t>
      </w:r>
      <w:r w:rsidR="0088573C" w:rsidRPr="001F0D06">
        <w:rPr>
          <w:color w:val="auto"/>
        </w:rPr>
        <w:t xml:space="preserve">from the previous year. </w:t>
      </w:r>
      <w:hyperlink r:id="rId33" w:history="1">
        <w:r w:rsidR="001F0D06" w:rsidRPr="00C66C74">
          <w:rPr>
            <w:rStyle w:val="Hyperlink"/>
          </w:rPr>
          <w:t>https://ourfp.org/awards/</w:t>
        </w:r>
      </w:hyperlink>
      <w:r w:rsidR="001F0D06" w:rsidRPr="001F0D06">
        <w:rPr>
          <w:color w:val="auto"/>
        </w:rPr>
        <w:t xml:space="preserve"> </w:t>
      </w:r>
    </w:p>
    <w:p w14:paraId="1A9B1190" w14:textId="77777777" w:rsidR="00804986" w:rsidRPr="00AF7DBF" w:rsidRDefault="00804986" w:rsidP="00804986">
      <w:pPr>
        <w:pStyle w:val="PlainText"/>
        <w:rPr>
          <w:color w:val="auto"/>
        </w:rPr>
      </w:pPr>
    </w:p>
    <w:p w14:paraId="062CBD5E" w14:textId="60939644" w:rsidR="00ED240C" w:rsidRDefault="008168F9" w:rsidP="008168F9">
      <w:pPr>
        <w:jc w:val="center"/>
        <w:rPr>
          <w:noProof/>
        </w:rPr>
      </w:pPr>
      <w:r>
        <w:rPr>
          <w:noProof/>
        </w:rPr>
        <w:drawing>
          <wp:inline distT="0" distB="0" distL="0" distR="0" wp14:anchorId="7EE77B82" wp14:editId="5D951CCE">
            <wp:extent cx="827405" cy="1038225"/>
            <wp:effectExtent l="0" t="0" r="0" b="9525"/>
            <wp:docPr id="2" name="Picture 2" descr="Asha and the Spirit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a and the Spirit Bir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4040" cy="1059099"/>
                    </a:xfrm>
                    <a:prstGeom prst="rect">
                      <a:avLst/>
                    </a:prstGeom>
                    <a:noFill/>
                    <a:ln>
                      <a:noFill/>
                    </a:ln>
                  </pic:spPr>
                </pic:pic>
              </a:graphicData>
            </a:graphic>
          </wp:inline>
        </w:drawing>
      </w:r>
      <w:r w:rsidR="009A6258" w:rsidRPr="009A6258">
        <w:rPr>
          <w:noProof/>
        </w:rPr>
        <w:t xml:space="preserve"> </w:t>
      </w:r>
      <w:r w:rsidR="009A6258">
        <w:rPr>
          <w:noProof/>
        </w:rPr>
        <w:t xml:space="preserve">                         </w:t>
      </w:r>
      <w:r w:rsidR="009A6258">
        <w:rPr>
          <w:noProof/>
        </w:rPr>
        <w:drawing>
          <wp:inline distT="0" distB="0" distL="0" distR="0" wp14:anchorId="5F1B4B70" wp14:editId="53D1233E">
            <wp:extent cx="981075" cy="1028700"/>
            <wp:effectExtent l="0" t="0" r="9525" b="0"/>
            <wp:docPr id="5" name="Picture 5" descr="C:\Users\tmc242\AppData\Local\Microsoft\Windows\INetCache\Content.MSO\A7A891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c242\AppData\Local\Microsoft\Windows\INetCache\Content.MSO\A7A89170.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3370" cy="1041592"/>
                    </a:xfrm>
                    <a:prstGeom prst="rect">
                      <a:avLst/>
                    </a:prstGeom>
                    <a:noFill/>
                    <a:ln>
                      <a:noFill/>
                    </a:ln>
                  </pic:spPr>
                </pic:pic>
              </a:graphicData>
            </a:graphic>
          </wp:inline>
        </w:drawing>
      </w:r>
    </w:p>
    <w:p w14:paraId="18F88ED7" w14:textId="77777777" w:rsidR="001534AE" w:rsidRPr="00AF7DBF" w:rsidRDefault="001534AE" w:rsidP="008168F9">
      <w:pPr>
        <w:jc w:val="center"/>
      </w:pPr>
    </w:p>
    <w:sectPr w:rsidR="001534AE" w:rsidRPr="00AF7DBF" w:rsidSect="008F6677">
      <w:headerReference w:type="default" r:id="rId36"/>
      <w:footerReference w:type="default" r:id="rId37"/>
      <w:pgSz w:w="11906" w:h="16838"/>
      <w:pgMar w:top="1571"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CC941" w14:textId="77777777" w:rsidR="004F3723" w:rsidRDefault="004F3723" w:rsidP="009B35B4">
      <w:r>
        <w:separator/>
      </w:r>
    </w:p>
  </w:endnote>
  <w:endnote w:type="continuationSeparator" w:id="0">
    <w:p w14:paraId="2D42EB15" w14:textId="77777777" w:rsidR="004F3723" w:rsidRDefault="004F3723" w:rsidP="009B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pt">
    <w:altName w:val="Century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D2DE" w14:textId="013838F9" w:rsidR="0004744A" w:rsidRDefault="005743EB" w:rsidP="008F6677">
    <w:pPr>
      <w:pStyle w:val="PlainText"/>
      <w:jc w:val="center"/>
      <w:rPr>
        <w:color w:val="3333FF"/>
      </w:rPr>
    </w:pPr>
    <w:r>
      <w:rPr>
        <w:color w:val="3333FF"/>
      </w:rPr>
      <w:t xml:space="preserve">Compiled by </w:t>
    </w:r>
    <w:r w:rsidR="00AD2496" w:rsidRPr="0004744A">
      <w:rPr>
        <w:color w:val="3333FF"/>
      </w:rPr>
      <w:t>The Open University</w:t>
    </w:r>
    <w:r w:rsidR="00E07F40">
      <w:rPr>
        <w:color w:val="3333FF"/>
      </w:rPr>
      <w:t xml:space="preserve"> team</w:t>
    </w:r>
    <w:r w:rsidR="00AD2496" w:rsidRPr="0004744A">
      <w:rPr>
        <w:color w:val="3333FF"/>
      </w:rPr>
      <w:t xml:space="preserve"> </w:t>
    </w:r>
    <w:r>
      <w:rPr>
        <w:color w:val="3333FF"/>
      </w:rPr>
      <w:t xml:space="preserve">for the </w:t>
    </w:r>
    <w:r w:rsidR="00171950">
      <w:rPr>
        <w:color w:val="3333FF"/>
      </w:rPr>
      <w:t>R</w:t>
    </w:r>
    <w:r>
      <w:rPr>
        <w:color w:val="3333FF"/>
      </w:rPr>
      <w:t xml:space="preserve">eading for </w:t>
    </w:r>
    <w:r w:rsidR="00171950">
      <w:rPr>
        <w:color w:val="3333FF"/>
      </w:rPr>
      <w:t>P</w:t>
    </w:r>
    <w:r>
      <w:rPr>
        <w:color w:val="3333FF"/>
      </w:rPr>
      <w:t>leasure community website</w:t>
    </w:r>
    <w:r w:rsidR="0044443F">
      <w:rPr>
        <w:color w:val="3333FF"/>
      </w:rPr>
      <w:t>, 2020</w:t>
    </w:r>
  </w:p>
  <w:p w14:paraId="78C7245D" w14:textId="4C5B951B" w:rsidR="00AD2496" w:rsidRDefault="008F6677" w:rsidP="008F6677">
    <w:pPr>
      <w:pStyle w:val="Footer"/>
      <w:jc w:val="center"/>
    </w:pPr>
    <w:hyperlink r:id="rId1" w:history="1">
      <w:r w:rsidRPr="00C66C74">
        <w:rPr>
          <w:rStyle w:val="Hyperlink"/>
          <w:rFonts w:cstheme="minorBidi"/>
          <w:szCs w:val="21"/>
          <w:lang w:eastAsia="en-US"/>
        </w:rPr>
        <w:t>https://ourfp.org/</w:t>
      </w:r>
    </w:hyperlink>
  </w:p>
  <w:p w14:paraId="3B619C72" w14:textId="77777777" w:rsidR="009B35B4" w:rsidRDefault="009B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4ABF0" w14:textId="77777777" w:rsidR="004F3723" w:rsidRDefault="004F3723" w:rsidP="009B35B4">
      <w:r>
        <w:separator/>
      </w:r>
    </w:p>
  </w:footnote>
  <w:footnote w:type="continuationSeparator" w:id="0">
    <w:p w14:paraId="4AAB01A2" w14:textId="77777777" w:rsidR="004F3723" w:rsidRDefault="004F3723" w:rsidP="009B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80440" w14:textId="7302FD73" w:rsidR="008F6677" w:rsidRDefault="008F6677" w:rsidP="008F6677">
    <w:pPr>
      <w:pStyle w:val="Header"/>
    </w:pPr>
    <w:r>
      <w:rPr>
        <w:noProof/>
      </w:rPr>
      <w:drawing>
        <wp:anchor distT="0" distB="0" distL="114300" distR="114300" simplePos="0" relativeHeight="251661312" behindDoc="0" locked="0" layoutInCell="1" allowOverlap="1" wp14:anchorId="4D158E37" wp14:editId="15488EF4">
          <wp:simplePos x="0" y="0"/>
          <wp:positionH relativeFrom="column">
            <wp:posOffset>-342900</wp:posOffset>
          </wp:positionH>
          <wp:positionV relativeFrom="paragraph">
            <wp:posOffset>184150</wp:posOffset>
          </wp:positionV>
          <wp:extent cx="1775460" cy="545235"/>
          <wp:effectExtent l="0" t="0" r="0" b="7620"/>
          <wp:wrapNone/>
          <wp:docPr id="101" name="Picture 10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pic:nvPicPr>
                <pic:blipFill>
                  <a:blip r:embed="rId1"/>
                  <a:stretch>
                    <a:fillRect/>
                  </a:stretch>
                </pic:blipFill>
                <pic:spPr>
                  <a:xfrm>
                    <a:off x="0" y="0"/>
                    <a:ext cx="1784526" cy="54801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DD1E05C" wp14:editId="437CB987">
          <wp:simplePos x="0" y="0"/>
          <wp:positionH relativeFrom="column">
            <wp:posOffset>5225427</wp:posOffset>
          </wp:positionH>
          <wp:positionV relativeFrom="paragraph">
            <wp:posOffset>152400</wp:posOffset>
          </wp:positionV>
          <wp:extent cx="830734" cy="570145"/>
          <wp:effectExtent l="0" t="0" r="7620" b="1905"/>
          <wp:wrapNone/>
          <wp:docPr id="102" name="Picture 10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2"/>
                  <a:stretch>
                    <a:fillRect/>
                  </a:stretch>
                </pic:blipFill>
                <pic:spPr>
                  <a:xfrm>
                    <a:off x="0" y="0"/>
                    <a:ext cx="830734" cy="570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8B7"/>
    <w:multiLevelType w:val="multilevel"/>
    <w:tmpl w:val="C4743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534783"/>
    <w:multiLevelType w:val="hybridMultilevel"/>
    <w:tmpl w:val="656A136E"/>
    <w:lvl w:ilvl="0" w:tplc="DE4A3FC2">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0AC7B05"/>
    <w:multiLevelType w:val="hybridMultilevel"/>
    <w:tmpl w:val="8B0CB722"/>
    <w:lvl w:ilvl="0" w:tplc="2F682A2E">
      <w:start w:val="1"/>
      <w:numFmt w:val="decimal"/>
      <w:lvlText w:val="%1."/>
      <w:lvlJc w:val="left"/>
      <w:pPr>
        <w:ind w:left="785"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BF07A3"/>
    <w:multiLevelType w:val="multilevel"/>
    <w:tmpl w:val="5C4A0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4F7CAC"/>
    <w:multiLevelType w:val="multilevel"/>
    <w:tmpl w:val="4C421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1647DA"/>
    <w:multiLevelType w:val="hybridMultilevel"/>
    <w:tmpl w:val="231C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FD6E0A"/>
    <w:multiLevelType w:val="multilevel"/>
    <w:tmpl w:val="A8C8A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5A0"/>
    <w:rsid w:val="0000548F"/>
    <w:rsid w:val="0002311D"/>
    <w:rsid w:val="000345DF"/>
    <w:rsid w:val="000406C8"/>
    <w:rsid w:val="0004744A"/>
    <w:rsid w:val="00063665"/>
    <w:rsid w:val="00091276"/>
    <w:rsid w:val="00091C8C"/>
    <w:rsid w:val="00093E84"/>
    <w:rsid w:val="000D0D82"/>
    <w:rsid w:val="000D2D07"/>
    <w:rsid w:val="000F526D"/>
    <w:rsid w:val="000F5BEE"/>
    <w:rsid w:val="00110F5D"/>
    <w:rsid w:val="00120F35"/>
    <w:rsid w:val="001409EB"/>
    <w:rsid w:val="001534AE"/>
    <w:rsid w:val="001668F7"/>
    <w:rsid w:val="00167E99"/>
    <w:rsid w:val="00171950"/>
    <w:rsid w:val="00180EDC"/>
    <w:rsid w:val="00186FBC"/>
    <w:rsid w:val="001911AC"/>
    <w:rsid w:val="001A248A"/>
    <w:rsid w:val="001A38A0"/>
    <w:rsid w:val="001B0860"/>
    <w:rsid w:val="001B5B4B"/>
    <w:rsid w:val="001D05C3"/>
    <w:rsid w:val="001D2F00"/>
    <w:rsid w:val="001D7C1C"/>
    <w:rsid w:val="001E5F38"/>
    <w:rsid w:val="001F0D06"/>
    <w:rsid w:val="001F18A4"/>
    <w:rsid w:val="00200434"/>
    <w:rsid w:val="00213A11"/>
    <w:rsid w:val="00214A21"/>
    <w:rsid w:val="0023342C"/>
    <w:rsid w:val="00233E38"/>
    <w:rsid w:val="00237445"/>
    <w:rsid w:val="00257C3C"/>
    <w:rsid w:val="00262FCD"/>
    <w:rsid w:val="00285C08"/>
    <w:rsid w:val="00297DED"/>
    <w:rsid w:val="002A14B4"/>
    <w:rsid w:val="002B5F99"/>
    <w:rsid w:val="002D0465"/>
    <w:rsid w:val="002D5096"/>
    <w:rsid w:val="002D5211"/>
    <w:rsid w:val="002E4547"/>
    <w:rsid w:val="002F336A"/>
    <w:rsid w:val="00301DD5"/>
    <w:rsid w:val="00310D8A"/>
    <w:rsid w:val="00333BFB"/>
    <w:rsid w:val="003360B7"/>
    <w:rsid w:val="00341E81"/>
    <w:rsid w:val="00360084"/>
    <w:rsid w:val="00361656"/>
    <w:rsid w:val="00361F78"/>
    <w:rsid w:val="00363951"/>
    <w:rsid w:val="003A5E51"/>
    <w:rsid w:val="003B1375"/>
    <w:rsid w:val="003B3089"/>
    <w:rsid w:val="003C3395"/>
    <w:rsid w:val="0040653A"/>
    <w:rsid w:val="004229A7"/>
    <w:rsid w:val="00433F6E"/>
    <w:rsid w:val="0044443F"/>
    <w:rsid w:val="004537DF"/>
    <w:rsid w:val="0046024D"/>
    <w:rsid w:val="004602E2"/>
    <w:rsid w:val="004656B6"/>
    <w:rsid w:val="00473705"/>
    <w:rsid w:val="00480C6F"/>
    <w:rsid w:val="004B3288"/>
    <w:rsid w:val="004B4F09"/>
    <w:rsid w:val="004B6942"/>
    <w:rsid w:val="004F3723"/>
    <w:rsid w:val="005175F5"/>
    <w:rsid w:val="00524040"/>
    <w:rsid w:val="00546B82"/>
    <w:rsid w:val="00551D2C"/>
    <w:rsid w:val="005654A4"/>
    <w:rsid w:val="005743EB"/>
    <w:rsid w:val="00580426"/>
    <w:rsid w:val="00580E8B"/>
    <w:rsid w:val="00584D67"/>
    <w:rsid w:val="00587340"/>
    <w:rsid w:val="00592F96"/>
    <w:rsid w:val="00597FF8"/>
    <w:rsid w:val="005A47E1"/>
    <w:rsid w:val="005C0E80"/>
    <w:rsid w:val="005C10C1"/>
    <w:rsid w:val="005C4810"/>
    <w:rsid w:val="00605021"/>
    <w:rsid w:val="00636DD4"/>
    <w:rsid w:val="00640C27"/>
    <w:rsid w:val="00670149"/>
    <w:rsid w:val="00671834"/>
    <w:rsid w:val="00672556"/>
    <w:rsid w:val="0068749F"/>
    <w:rsid w:val="00696393"/>
    <w:rsid w:val="006A054E"/>
    <w:rsid w:val="006A6ADD"/>
    <w:rsid w:val="006B49F0"/>
    <w:rsid w:val="006E0F85"/>
    <w:rsid w:val="006E4B25"/>
    <w:rsid w:val="006F545C"/>
    <w:rsid w:val="00705115"/>
    <w:rsid w:val="00713419"/>
    <w:rsid w:val="007145B3"/>
    <w:rsid w:val="00715F70"/>
    <w:rsid w:val="0072446C"/>
    <w:rsid w:val="00727889"/>
    <w:rsid w:val="00756AF7"/>
    <w:rsid w:val="00764A48"/>
    <w:rsid w:val="00781E4C"/>
    <w:rsid w:val="007836FD"/>
    <w:rsid w:val="00794994"/>
    <w:rsid w:val="007A4CE5"/>
    <w:rsid w:val="007B33E1"/>
    <w:rsid w:val="007C52C1"/>
    <w:rsid w:val="007D1DCA"/>
    <w:rsid w:val="007D6BF5"/>
    <w:rsid w:val="007F52AD"/>
    <w:rsid w:val="007F5DCF"/>
    <w:rsid w:val="007F76DC"/>
    <w:rsid w:val="00804986"/>
    <w:rsid w:val="00805B2E"/>
    <w:rsid w:val="008077AB"/>
    <w:rsid w:val="008168F9"/>
    <w:rsid w:val="0082472A"/>
    <w:rsid w:val="0082561E"/>
    <w:rsid w:val="008619A2"/>
    <w:rsid w:val="008640EB"/>
    <w:rsid w:val="00864BB6"/>
    <w:rsid w:val="00876374"/>
    <w:rsid w:val="0088573C"/>
    <w:rsid w:val="00896D94"/>
    <w:rsid w:val="008D6064"/>
    <w:rsid w:val="008E20B9"/>
    <w:rsid w:val="008F6677"/>
    <w:rsid w:val="00917BF8"/>
    <w:rsid w:val="009275F1"/>
    <w:rsid w:val="00944241"/>
    <w:rsid w:val="00945578"/>
    <w:rsid w:val="00951991"/>
    <w:rsid w:val="00954FE1"/>
    <w:rsid w:val="009611E1"/>
    <w:rsid w:val="00977906"/>
    <w:rsid w:val="00981632"/>
    <w:rsid w:val="009A6258"/>
    <w:rsid w:val="009B35B4"/>
    <w:rsid w:val="009C0FAC"/>
    <w:rsid w:val="009C6338"/>
    <w:rsid w:val="009D0F85"/>
    <w:rsid w:val="009E339A"/>
    <w:rsid w:val="00A1214E"/>
    <w:rsid w:val="00A13BE0"/>
    <w:rsid w:val="00A46585"/>
    <w:rsid w:val="00A573A5"/>
    <w:rsid w:val="00A81C1C"/>
    <w:rsid w:val="00A946BD"/>
    <w:rsid w:val="00A9593F"/>
    <w:rsid w:val="00AD2496"/>
    <w:rsid w:val="00AD278D"/>
    <w:rsid w:val="00AE3E4A"/>
    <w:rsid w:val="00AF290E"/>
    <w:rsid w:val="00AF4154"/>
    <w:rsid w:val="00AF496C"/>
    <w:rsid w:val="00AF7DBF"/>
    <w:rsid w:val="00B02EFD"/>
    <w:rsid w:val="00B0743B"/>
    <w:rsid w:val="00B32A8E"/>
    <w:rsid w:val="00B37885"/>
    <w:rsid w:val="00B46EC4"/>
    <w:rsid w:val="00B66766"/>
    <w:rsid w:val="00B7028F"/>
    <w:rsid w:val="00B865A7"/>
    <w:rsid w:val="00B976DC"/>
    <w:rsid w:val="00BB5760"/>
    <w:rsid w:val="00BC1793"/>
    <w:rsid w:val="00BC3E47"/>
    <w:rsid w:val="00BC77EA"/>
    <w:rsid w:val="00C034A9"/>
    <w:rsid w:val="00C034B5"/>
    <w:rsid w:val="00C03D09"/>
    <w:rsid w:val="00C143EB"/>
    <w:rsid w:val="00C22726"/>
    <w:rsid w:val="00C26CCC"/>
    <w:rsid w:val="00C33AA6"/>
    <w:rsid w:val="00C37E05"/>
    <w:rsid w:val="00C51554"/>
    <w:rsid w:val="00C63A47"/>
    <w:rsid w:val="00C65671"/>
    <w:rsid w:val="00C71384"/>
    <w:rsid w:val="00C83BE1"/>
    <w:rsid w:val="00C92E5C"/>
    <w:rsid w:val="00CA55D5"/>
    <w:rsid w:val="00CC44CF"/>
    <w:rsid w:val="00CD49C2"/>
    <w:rsid w:val="00CE494F"/>
    <w:rsid w:val="00CF14FA"/>
    <w:rsid w:val="00CF2A14"/>
    <w:rsid w:val="00CF324D"/>
    <w:rsid w:val="00D051E0"/>
    <w:rsid w:val="00D05D6E"/>
    <w:rsid w:val="00D25F36"/>
    <w:rsid w:val="00D26907"/>
    <w:rsid w:val="00D35265"/>
    <w:rsid w:val="00D37917"/>
    <w:rsid w:val="00D404FD"/>
    <w:rsid w:val="00D4761F"/>
    <w:rsid w:val="00D840E5"/>
    <w:rsid w:val="00D86041"/>
    <w:rsid w:val="00D915A0"/>
    <w:rsid w:val="00D97298"/>
    <w:rsid w:val="00DB2168"/>
    <w:rsid w:val="00DD0989"/>
    <w:rsid w:val="00DD5DF2"/>
    <w:rsid w:val="00DE2219"/>
    <w:rsid w:val="00DE6CF8"/>
    <w:rsid w:val="00E01BC4"/>
    <w:rsid w:val="00E07F40"/>
    <w:rsid w:val="00E21FBB"/>
    <w:rsid w:val="00E3218D"/>
    <w:rsid w:val="00E32FE8"/>
    <w:rsid w:val="00E36432"/>
    <w:rsid w:val="00E37C6D"/>
    <w:rsid w:val="00E41798"/>
    <w:rsid w:val="00E42A76"/>
    <w:rsid w:val="00E443F2"/>
    <w:rsid w:val="00E549F6"/>
    <w:rsid w:val="00E812C7"/>
    <w:rsid w:val="00EA27B6"/>
    <w:rsid w:val="00EC1162"/>
    <w:rsid w:val="00EC4AA1"/>
    <w:rsid w:val="00ED240C"/>
    <w:rsid w:val="00ED5047"/>
    <w:rsid w:val="00EE40B9"/>
    <w:rsid w:val="00EE57B5"/>
    <w:rsid w:val="00F46828"/>
    <w:rsid w:val="00F84FD2"/>
    <w:rsid w:val="00FA57C8"/>
    <w:rsid w:val="00FC6EC0"/>
    <w:rsid w:val="00FD0EC2"/>
    <w:rsid w:val="00FD6FB0"/>
    <w:rsid w:val="00FF17EB"/>
    <w:rsid w:val="00FF1A4B"/>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1A526"/>
  <w15:chartTrackingRefBased/>
  <w15:docId w15:val="{C0CCF771-1446-482A-AC68-65FDD19D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5A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76DC"/>
    <w:rPr>
      <w:sz w:val="16"/>
      <w:szCs w:val="16"/>
    </w:rPr>
  </w:style>
  <w:style w:type="paragraph" w:styleId="CommentText">
    <w:name w:val="annotation text"/>
    <w:basedOn w:val="Normal"/>
    <w:link w:val="CommentTextChar"/>
    <w:uiPriority w:val="99"/>
    <w:semiHidden/>
    <w:unhideWhenUsed/>
    <w:rsid w:val="00B976DC"/>
    <w:rPr>
      <w:sz w:val="20"/>
      <w:szCs w:val="20"/>
    </w:rPr>
  </w:style>
  <w:style w:type="character" w:customStyle="1" w:styleId="CommentTextChar">
    <w:name w:val="Comment Text Char"/>
    <w:basedOn w:val="DefaultParagraphFont"/>
    <w:link w:val="CommentText"/>
    <w:uiPriority w:val="99"/>
    <w:semiHidden/>
    <w:rsid w:val="00B976D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976DC"/>
    <w:rPr>
      <w:b/>
      <w:bCs/>
    </w:rPr>
  </w:style>
  <w:style w:type="character" w:customStyle="1" w:styleId="CommentSubjectChar">
    <w:name w:val="Comment Subject Char"/>
    <w:basedOn w:val="CommentTextChar"/>
    <w:link w:val="CommentSubject"/>
    <w:uiPriority w:val="99"/>
    <w:semiHidden/>
    <w:rsid w:val="00B976DC"/>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B97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DC"/>
    <w:rPr>
      <w:rFonts w:ascii="Segoe UI" w:hAnsi="Segoe UI" w:cs="Segoe UI"/>
      <w:sz w:val="18"/>
      <w:szCs w:val="18"/>
      <w:lang w:eastAsia="en-GB"/>
    </w:rPr>
  </w:style>
  <w:style w:type="character" w:customStyle="1" w:styleId="css-901oao">
    <w:name w:val="css-901oao"/>
    <w:basedOn w:val="DefaultParagraphFont"/>
    <w:rsid w:val="00BC77EA"/>
  </w:style>
  <w:style w:type="character" w:styleId="Hyperlink">
    <w:name w:val="Hyperlink"/>
    <w:basedOn w:val="DefaultParagraphFont"/>
    <w:uiPriority w:val="99"/>
    <w:unhideWhenUsed/>
    <w:rsid w:val="00BC77EA"/>
    <w:rPr>
      <w:color w:val="0000FF"/>
      <w:u w:val="single"/>
    </w:rPr>
  </w:style>
  <w:style w:type="character" w:styleId="FollowedHyperlink">
    <w:name w:val="FollowedHyperlink"/>
    <w:basedOn w:val="DefaultParagraphFont"/>
    <w:uiPriority w:val="99"/>
    <w:semiHidden/>
    <w:unhideWhenUsed/>
    <w:rsid w:val="00BC77EA"/>
    <w:rPr>
      <w:color w:val="800080" w:themeColor="followedHyperlink"/>
      <w:u w:val="single"/>
    </w:rPr>
  </w:style>
  <w:style w:type="character" w:styleId="UnresolvedMention">
    <w:name w:val="Unresolved Mention"/>
    <w:basedOn w:val="DefaultParagraphFont"/>
    <w:uiPriority w:val="99"/>
    <w:semiHidden/>
    <w:unhideWhenUsed/>
    <w:rsid w:val="009D0F85"/>
    <w:rPr>
      <w:color w:val="605E5C"/>
      <w:shd w:val="clear" w:color="auto" w:fill="E1DFDD"/>
    </w:rPr>
  </w:style>
  <w:style w:type="paragraph" w:styleId="PlainText">
    <w:name w:val="Plain Text"/>
    <w:basedOn w:val="Normal"/>
    <w:link w:val="PlainTextChar"/>
    <w:uiPriority w:val="99"/>
    <w:unhideWhenUsed/>
    <w:rsid w:val="00804986"/>
    <w:rPr>
      <w:rFonts w:cstheme="minorBidi"/>
      <w:color w:val="002060"/>
      <w:szCs w:val="21"/>
      <w:lang w:eastAsia="en-US"/>
    </w:rPr>
  </w:style>
  <w:style w:type="character" w:customStyle="1" w:styleId="PlainTextChar">
    <w:name w:val="Plain Text Char"/>
    <w:basedOn w:val="DefaultParagraphFont"/>
    <w:link w:val="PlainText"/>
    <w:uiPriority w:val="99"/>
    <w:rsid w:val="00804986"/>
    <w:rPr>
      <w:rFonts w:ascii="Calibri" w:hAnsi="Calibri"/>
      <w:color w:val="002060"/>
      <w:szCs w:val="21"/>
    </w:rPr>
  </w:style>
  <w:style w:type="paragraph" w:styleId="Header">
    <w:name w:val="header"/>
    <w:basedOn w:val="Normal"/>
    <w:link w:val="HeaderChar"/>
    <w:uiPriority w:val="99"/>
    <w:unhideWhenUsed/>
    <w:rsid w:val="009B35B4"/>
    <w:pPr>
      <w:tabs>
        <w:tab w:val="center" w:pos="4513"/>
        <w:tab w:val="right" w:pos="9026"/>
      </w:tabs>
    </w:pPr>
  </w:style>
  <w:style w:type="character" w:customStyle="1" w:styleId="HeaderChar">
    <w:name w:val="Header Char"/>
    <w:basedOn w:val="DefaultParagraphFont"/>
    <w:link w:val="Header"/>
    <w:uiPriority w:val="99"/>
    <w:rsid w:val="009B35B4"/>
    <w:rPr>
      <w:rFonts w:ascii="Calibri" w:hAnsi="Calibri" w:cs="Calibri"/>
      <w:lang w:eastAsia="en-GB"/>
    </w:rPr>
  </w:style>
  <w:style w:type="paragraph" w:styleId="Footer">
    <w:name w:val="footer"/>
    <w:basedOn w:val="Normal"/>
    <w:link w:val="FooterChar"/>
    <w:uiPriority w:val="99"/>
    <w:unhideWhenUsed/>
    <w:rsid w:val="009B35B4"/>
    <w:pPr>
      <w:tabs>
        <w:tab w:val="center" w:pos="4513"/>
        <w:tab w:val="right" w:pos="9026"/>
      </w:tabs>
    </w:pPr>
  </w:style>
  <w:style w:type="character" w:customStyle="1" w:styleId="FooterChar">
    <w:name w:val="Footer Char"/>
    <w:basedOn w:val="DefaultParagraphFont"/>
    <w:link w:val="Footer"/>
    <w:uiPriority w:val="99"/>
    <w:rsid w:val="009B35B4"/>
    <w:rPr>
      <w:rFonts w:ascii="Calibri" w:hAnsi="Calibri" w:cs="Calibri"/>
      <w:lang w:eastAsia="en-GB"/>
    </w:rPr>
  </w:style>
  <w:style w:type="paragraph" w:styleId="ListParagraph">
    <w:name w:val="List Paragraph"/>
    <w:basedOn w:val="Normal"/>
    <w:uiPriority w:val="34"/>
    <w:qFormat/>
    <w:rsid w:val="000D2D07"/>
    <w:pPr>
      <w:ind w:left="720"/>
      <w:contextualSpacing/>
    </w:pPr>
  </w:style>
  <w:style w:type="character" w:styleId="Emphasis">
    <w:name w:val="Emphasis"/>
    <w:basedOn w:val="DefaultParagraphFont"/>
    <w:uiPriority w:val="20"/>
    <w:qFormat/>
    <w:rsid w:val="00824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2036">
      <w:bodyDiv w:val="1"/>
      <w:marLeft w:val="0"/>
      <w:marRight w:val="0"/>
      <w:marTop w:val="0"/>
      <w:marBottom w:val="0"/>
      <w:divBdr>
        <w:top w:val="none" w:sz="0" w:space="0" w:color="auto"/>
        <w:left w:val="none" w:sz="0" w:space="0" w:color="auto"/>
        <w:bottom w:val="none" w:sz="0" w:space="0" w:color="auto"/>
        <w:right w:val="none" w:sz="0" w:space="0" w:color="auto"/>
      </w:divBdr>
    </w:div>
    <w:div w:id="419527261">
      <w:bodyDiv w:val="1"/>
      <w:marLeft w:val="0"/>
      <w:marRight w:val="0"/>
      <w:marTop w:val="0"/>
      <w:marBottom w:val="0"/>
      <w:divBdr>
        <w:top w:val="none" w:sz="0" w:space="0" w:color="auto"/>
        <w:left w:val="none" w:sz="0" w:space="0" w:color="auto"/>
        <w:bottom w:val="none" w:sz="0" w:space="0" w:color="auto"/>
        <w:right w:val="none" w:sz="0" w:space="0" w:color="auto"/>
      </w:divBdr>
      <w:divsChild>
        <w:div w:id="1649481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86573470">
      <w:bodyDiv w:val="1"/>
      <w:marLeft w:val="0"/>
      <w:marRight w:val="0"/>
      <w:marTop w:val="0"/>
      <w:marBottom w:val="0"/>
      <w:divBdr>
        <w:top w:val="none" w:sz="0" w:space="0" w:color="auto"/>
        <w:left w:val="none" w:sz="0" w:space="0" w:color="auto"/>
        <w:bottom w:val="none" w:sz="0" w:space="0" w:color="auto"/>
        <w:right w:val="none" w:sz="0" w:space="0" w:color="auto"/>
      </w:divBdr>
      <w:divsChild>
        <w:div w:id="73092146">
          <w:marLeft w:val="75"/>
          <w:marRight w:val="75"/>
          <w:marTop w:val="0"/>
          <w:marBottom w:val="0"/>
          <w:divBdr>
            <w:top w:val="single" w:sz="2" w:space="0" w:color="000000"/>
            <w:left w:val="single" w:sz="2" w:space="0" w:color="000000"/>
            <w:bottom w:val="single" w:sz="2" w:space="0" w:color="000000"/>
            <w:right w:val="single" w:sz="2" w:space="0" w:color="000000"/>
          </w:divBdr>
          <w:divsChild>
            <w:div w:id="1752044735">
              <w:marLeft w:val="0"/>
              <w:marRight w:val="0"/>
              <w:marTop w:val="0"/>
              <w:marBottom w:val="0"/>
              <w:divBdr>
                <w:top w:val="single" w:sz="2" w:space="0" w:color="000000"/>
                <w:left w:val="single" w:sz="2" w:space="0" w:color="000000"/>
                <w:bottom w:val="single" w:sz="2" w:space="0" w:color="000000"/>
                <w:right w:val="single" w:sz="2" w:space="0" w:color="000000"/>
              </w:divBdr>
              <w:divsChild>
                <w:div w:id="2050451696">
                  <w:marLeft w:val="0"/>
                  <w:marRight w:val="0"/>
                  <w:marTop w:val="0"/>
                  <w:marBottom w:val="0"/>
                  <w:divBdr>
                    <w:top w:val="single" w:sz="2" w:space="0" w:color="000000"/>
                    <w:left w:val="single" w:sz="2" w:space="0" w:color="000000"/>
                    <w:bottom w:val="single" w:sz="2" w:space="0" w:color="000000"/>
                    <w:right w:val="single" w:sz="2" w:space="0" w:color="000000"/>
                  </w:divBdr>
                  <w:divsChild>
                    <w:div w:id="1061715243">
                      <w:marLeft w:val="0"/>
                      <w:marRight w:val="0"/>
                      <w:marTop w:val="0"/>
                      <w:marBottom w:val="0"/>
                      <w:divBdr>
                        <w:top w:val="single" w:sz="2" w:space="0" w:color="000000"/>
                        <w:left w:val="single" w:sz="2" w:space="0" w:color="000000"/>
                        <w:bottom w:val="single" w:sz="2" w:space="0" w:color="000000"/>
                        <w:right w:val="single" w:sz="2" w:space="0" w:color="000000"/>
                      </w:divBdr>
                      <w:divsChild>
                        <w:div w:id="1015813110">
                          <w:marLeft w:val="0"/>
                          <w:marRight w:val="0"/>
                          <w:marTop w:val="0"/>
                          <w:marBottom w:val="0"/>
                          <w:divBdr>
                            <w:top w:val="none" w:sz="0" w:space="0" w:color="auto"/>
                            <w:left w:val="none" w:sz="0" w:space="0" w:color="auto"/>
                            <w:bottom w:val="none" w:sz="0" w:space="0" w:color="auto"/>
                            <w:right w:val="none" w:sz="0" w:space="0" w:color="auto"/>
                          </w:divBdr>
                          <w:divsChild>
                            <w:div w:id="802229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59109359">
          <w:marLeft w:val="75"/>
          <w:marRight w:val="75"/>
          <w:marTop w:val="0"/>
          <w:marBottom w:val="0"/>
          <w:divBdr>
            <w:top w:val="single" w:sz="2" w:space="0" w:color="000000"/>
            <w:left w:val="single" w:sz="2" w:space="0" w:color="000000"/>
            <w:bottom w:val="single" w:sz="2" w:space="8" w:color="000000"/>
            <w:right w:val="single" w:sz="2" w:space="0" w:color="000000"/>
          </w:divBdr>
          <w:divsChild>
            <w:div w:id="1987932802">
              <w:marLeft w:val="0"/>
              <w:marRight w:val="0"/>
              <w:marTop w:val="0"/>
              <w:marBottom w:val="30"/>
              <w:divBdr>
                <w:top w:val="single" w:sz="2" w:space="0" w:color="000000"/>
                <w:left w:val="single" w:sz="2" w:space="0" w:color="000000"/>
                <w:bottom w:val="single" w:sz="2" w:space="0" w:color="000000"/>
                <w:right w:val="single" w:sz="2" w:space="0" w:color="000000"/>
              </w:divBdr>
              <w:divsChild>
                <w:div w:id="1010328289">
                  <w:marLeft w:val="0"/>
                  <w:marRight w:val="0"/>
                  <w:marTop w:val="0"/>
                  <w:marBottom w:val="0"/>
                  <w:divBdr>
                    <w:top w:val="single" w:sz="2" w:space="0" w:color="000000"/>
                    <w:left w:val="single" w:sz="2" w:space="0" w:color="000000"/>
                    <w:bottom w:val="single" w:sz="2" w:space="0" w:color="000000"/>
                    <w:right w:val="single" w:sz="2" w:space="0" w:color="000000"/>
                  </w:divBdr>
                  <w:divsChild>
                    <w:div w:id="735905181">
                      <w:marLeft w:val="0"/>
                      <w:marRight w:val="0"/>
                      <w:marTop w:val="0"/>
                      <w:marBottom w:val="0"/>
                      <w:divBdr>
                        <w:top w:val="single" w:sz="2" w:space="0" w:color="000000"/>
                        <w:left w:val="single" w:sz="2" w:space="0" w:color="000000"/>
                        <w:bottom w:val="single" w:sz="2" w:space="0" w:color="000000"/>
                        <w:right w:val="single" w:sz="2" w:space="0" w:color="000000"/>
                      </w:divBdr>
                      <w:divsChild>
                        <w:div w:id="153230633">
                          <w:marLeft w:val="0"/>
                          <w:marRight w:val="0"/>
                          <w:marTop w:val="0"/>
                          <w:marBottom w:val="0"/>
                          <w:divBdr>
                            <w:top w:val="single" w:sz="2" w:space="0" w:color="000000"/>
                            <w:left w:val="single" w:sz="2" w:space="0" w:color="000000"/>
                            <w:bottom w:val="single" w:sz="2" w:space="0" w:color="000000"/>
                            <w:right w:val="single" w:sz="2" w:space="0" w:color="000000"/>
                          </w:divBdr>
                          <w:divsChild>
                            <w:div w:id="963197712">
                              <w:marLeft w:val="0"/>
                              <w:marRight w:val="0"/>
                              <w:marTop w:val="0"/>
                              <w:marBottom w:val="0"/>
                              <w:divBdr>
                                <w:top w:val="single" w:sz="2" w:space="0" w:color="000000"/>
                                <w:left w:val="single" w:sz="2" w:space="0" w:color="000000"/>
                                <w:bottom w:val="single" w:sz="2" w:space="0" w:color="000000"/>
                                <w:right w:val="single" w:sz="2" w:space="0" w:color="000000"/>
                              </w:divBdr>
                              <w:divsChild>
                                <w:div w:id="1333724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81101504">
                              <w:marLeft w:val="75"/>
                              <w:marRight w:val="0"/>
                              <w:marTop w:val="0"/>
                              <w:marBottom w:val="0"/>
                              <w:divBdr>
                                <w:top w:val="single" w:sz="2" w:space="0" w:color="000000"/>
                                <w:left w:val="single" w:sz="2" w:space="0" w:color="000000"/>
                                <w:bottom w:val="single" w:sz="2" w:space="0" w:color="000000"/>
                                <w:right w:val="single" w:sz="2" w:space="0" w:color="000000"/>
                              </w:divBdr>
                              <w:divsChild>
                                <w:div w:id="2054960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68042249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1597128112">
              <w:marLeft w:val="0"/>
              <w:marRight w:val="0"/>
              <w:marTop w:val="0"/>
              <w:marBottom w:val="30"/>
              <w:divBdr>
                <w:top w:val="single" w:sz="2" w:space="0" w:color="000000"/>
                <w:left w:val="single" w:sz="2" w:space="0" w:color="000000"/>
                <w:bottom w:val="single" w:sz="2" w:space="0" w:color="000000"/>
                <w:right w:val="single" w:sz="2" w:space="0" w:color="000000"/>
              </w:divBdr>
              <w:divsChild>
                <w:div w:id="747847947">
                  <w:marLeft w:val="0"/>
                  <w:marRight w:val="0"/>
                  <w:marTop w:val="0"/>
                  <w:marBottom w:val="0"/>
                  <w:divBdr>
                    <w:top w:val="single" w:sz="2" w:space="0" w:color="000000"/>
                    <w:left w:val="single" w:sz="2" w:space="0" w:color="000000"/>
                    <w:bottom w:val="single" w:sz="2" w:space="0" w:color="000000"/>
                    <w:right w:val="single" w:sz="2" w:space="0" w:color="000000"/>
                  </w:divBdr>
                  <w:divsChild>
                    <w:div w:id="278076042">
                      <w:marLeft w:val="0"/>
                      <w:marRight w:val="0"/>
                      <w:marTop w:val="0"/>
                      <w:marBottom w:val="0"/>
                      <w:divBdr>
                        <w:top w:val="single" w:sz="2" w:space="0" w:color="000000"/>
                        <w:left w:val="single" w:sz="2" w:space="0" w:color="000000"/>
                        <w:bottom w:val="single" w:sz="2" w:space="0" w:color="000000"/>
                        <w:right w:val="single" w:sz="2" w:space="0" w:color="000000"/>
                      </w:divBdr>
                    </w:div>
                    <w:div w:id="965354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89934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148866684">
      <w:bodyDiv w:val="1"/>
      <w:marLeft w:val="0"/>
      <w:marRight w:val="0"/>
      <w:marTop w:val="0"/>
      <w:marBottom w:val="0"/>
      <w:divBdr>
        <w:top w:val="none" w:sz="0" w:space="0" w:color="auto"/>
        <w:left w:val="none" w:sz="0" w:space="0" w:color="auto"/>
        <w:bottom w:val="none" w:sz="0" w:space="0" w:color="auto"/>
        <w:right w:val="none" w:sz="0" w:space="0" w:color="auto"/>
      </w:divBdr>
    </w:div>
    <w:div w:id="2070303345">
      <w:bodyDiv w:val="1"/>
      <w:marLeft w:val="0"/>
      <w:marRight w:val="0"/>
      <w:marTop w:val="0"/>
      <w:marBottom w:val="0"/>
      <w:divBdr>
        <w:top w:val="none" w:sz="0" w:space="0" w:color="auto"/>
        <w:left w:val="none" w:sz="0" w:space="0" w:color="auto"/>
        <w:bottom w:val="none" w:sz="0" w:space="0" w:color="auto"/>
        <w:right w:val="none" w:sz="0" w:space="0" w:color="auto"/>
      </w:divBdr>
    </w:div>
    <w:div w:id="2102409114">
      <w:bodyDiv w:val="1"/>
      <w:marLeft w:val="0"/>
      <w:marRight w:val="0"/>
      <w:marTop w:val="0"/>
      <w:marBottom w:val="0"/>
      <w:divBdr>
        <w:top w:val="none" w:sz="0" w:space="0" w:color="auto"/>
        <w:left w:val="none" w:sz="0" w:space="0" w:color="auto"/>
        <w:bottom w:val="none" w:sz="0" w:space="0" w:color="auto"/>
        <w:right w:val="none" w:sz="0" w:space="0" w:color="auto"/>
      </w:divBdr>
      <w:divsChild>
        <w:div w:id="923800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obhandowdtrust.com/about-the-trust/" TargetMode="External"/><Relationship Id="rId18" Type="http://schemas.openxmlformats.org/officeDocument/2006/relationships/hyperlink" Target="https://childrensbookproject.co.uk/" TargetMode="External"/><Relationship Id="rId26" Type="http://schemas.openxmlformats.org/officeDocument/2006/relationships/hyperlink" Target="https://www.lovereading4schools.co.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ooksforkeeps.co.uk/" TargetMode="External"/><Relationship Id="rId34" Type="http://schemas.openxmlformats.org/officeDocument/2006/relationships/image" Target="media/image4.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readforgood.org/" TargetMode="External"/><Relationship Id="rId25" Type="http://schemas.openxmlformats.org/officeDocument/2006/relationships/hyperlink" Target="https://www.letterboxlibrary.com/" TargetMode="External"/><Relationship Id="rId33" Type="http://schemas.openxmlformats.org/officeDocument/2006/relationships/hyperlink" Target="https://ourfp.org/award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pportyourschool.org.uk/" TargetMode="External"/><Relationship Id="rId20" Type="http://schemas.openxmlformats.org/officeDocument/2006/relationships/hyperlink" Target="https://ourfp.org/2019/09/26/book-award-winners-2018-19/" TargetMode="External"/><Relationship Id="rId29" Type="http://schemas.openxmlformats.org/officeDocument/2006/relationships/hyperlink" Target="https://peter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justimaginestorycentre.co.uk/" TargetMode="External"/><Relationship Id="rId32" Type="http://schemas.openxmlformats.org/officeDocument/2006/relationships/hyperlink" Target="https://readingagency.org.uk/"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foylefoundation.org.uk/how-to-apply/state-schools.php" TargetMode="External"/><Relationship Id="rId23" Type="http://schemas.openxmlformats.org/officeDocument/2006/relationships/hyperlink" Target="https://www.booktrust.org.uk/" TargetMode="External"/><Relationship Id="rId28" Type="http://schemas.openxmlformats.org/officeDocument/2006/relationships/hyperlink" Target="https://www.ncbc.co.uk/"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readforgood.org/" TargetMode="External"/><Relationship Id="rId31" Type="http://schemas.openxmlformats.org/officeDocument/2006/relationships/hyperlink" Target="https://clp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oreduffield.org.uk/poetry-and-literature-awards" TargetMode="External"/><Relationship Id="rId22" Type="http://schemas.openxmlformats.org/officeDocument/2006/relationships/hyperlink" Target="https://www.booksfortopics.com/" TargetMode="External"/><Relationship Id="rId27" Type="http://schemas.openxmlformats.org/officeDocument/2006/relationships/hyperlink" Target="http://www.madeleinelindley.com/" TargetMode="External"/><Relationship Id="rId30" Type="http://schemas.openxmlformats.org/officeDocument/2006/relationships/hyperlink" Target="https://www.ukreadingroadmap.org/" TargetMode="External"/><Relationship Id="rId35"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ourf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BECF0BA65647B757BDD8BBEC7A9C" ma:contentTypeVersion="13" ma:contentTypeDescription="Create a new document." ma:contentTypeScope="" ma:versionID="27d17d7f52afb94a89d35c932bfc2821">
  <xsd:schema xmlns:xsd="http://www.w3.org/2001/XMLSchema" xmlns:xs="http://www.w3.org/2001/XMLSchema" xmlns:p="http://schemas.microsoft.com/office/2006/metadata/properties" xmlns:ns3="aabc83db-ab72-442d-96c7-a1fffc82a608" xmlns:ns4="61625175-86be-4c89-a263-dce6991a6cab" targetNamespace="http://schemas.microsoft.com/office/2006/metadata/properties" ma:root="true" ma:fieldsID="e3099b00cb1eb488c6606d485abe1d12" ns3:_="" ns4:_="">
    <xsd:import namespace="aabc83db-ab72-442d-96c7-a1fffc82a608"/>
    <xsd:import namespace="61625175-86be-4c89-a263-dce6991a6c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c83db-ab72-442d-96c7-a1fffc82a6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25175-86be-4c89-a263-dce6991a6c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C5D39-6A23-4735-9350-21D4A36ED2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8DFA40-B77B-42C2-BF91-97A75BEE1EB8}">
  <ds:schemaRefs>
    <ds:schemaRef ds:uri="http://schemas.microsoft.com/sharepoint/v3/contenttype/forms"/>
  </ds:schemaRefs>
</ds:datastoreItem>
</file>

<file path=customXml/itemProps3.xml><?xml version="1.0" encoding="utf-8"?>
<ds:datastoreItem xmlns:ds="http://schemas.openxmlformats.org/officeDocument/2006/customXml" ds:itemID="{C95D61D4-50E9-497D-BB30-BA905A323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c83db-ab72-442d-96c7-a1fffc82a608"/>
    <ds:schemaRef ds:uri="61625175-86be-4c89-a263-dce6991a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Teresa.Cremin</dc:creator>
  <cp:keywords/>
  <dc:description/>
  <cp:lastModifiedBy>Charlotte.Stevenson</cp:lastModifiedBy>
  <cp:revision>3</cp:revision>
  <cp:lastPrinted>2019-12-03T16:00:00Z</cp:lastPrinted>
  <dcterms:created xsi:type="dcterms:W3CDTF">2021-11-15T15:34:00Z</dcterms:created>
  <dcterms:modified xsi:type="dcterms:W3CDTF">2021-11-15T15:36:00Z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0x010100177FBECF0BA65647B757BDD8BBEC7A9C</vt:lpwstr>
  </property>
</Properties>
</file>